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B8" w:rsidRDefault="006D0EB8"/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6D0EB8" w:rsidTr="006D0EB8">
        <w:trPr>
          <w:trHeight w:val="1268"/>
        </w:trPr>
        <w:tc>
          <w:tcPr>
            <w:tcW w:w="3828" w:type="dxa"/>
          </w:tcPr>
          <w:p w:rsidR="006D0EB8" w:rsidRDefault="006D0E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6D0EB8" w:rsidRDefault="006D0E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6D0EB8" w:rsidRDefault="006D0E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6D0EB8" w:rsidRDefault="006D0EB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6D0EB8" w:rsidRDefault="006D0EB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24EC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21209074" r:id="rId8"/>
              </w:object>
            </w:r>
          </w:p>
        </w:tc>
        <w:tc>
          <w:tcPr>
            <w:tcW w:w="3827" w:type="dxa"/>
            <w:hideMark/>
          </w:tcPr>
          <w:p w:rsidR="006D0EB8" w:rsidRDefault="006D0E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6D0EB8" w:rsidRDefault="006D0E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Красноармейское</w:t>
            </w:r>
          </w:p>
          <w:p w:rsidR="006D0EB8" w:rsidRDefault="006D0E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6D0EB8" w:rsidRDefault="006D0EB8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6D0EB8" w:rsidRDefault="006D0EB8" w:rsidP="006D0EB8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="000A292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МЕСТНАЯ АДМИНИСТРАЦИЯ СЕЛЬСКОГО ПОСЕЛЕНИЯ КРАСНОАРМЕЙСКОЕ»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6D0EB8" w:rsidRDefault="005E4FFC" w:rsidP="006D0EB8">
      <w:pPr>
        <w:rPr>
          <w:sz w:val="20"/>
          <w:szCs w:val="20"/>
        </w:rPr>
      </w:pPr>
      <w:r w:rsidRPr="005E4FFC">
        <w:pict>
          <v:line id="_x0000_s1026" style="position:absolute;z-index:251660288" from="-6.95pt,6.65pt" to="461.65pt,6.65pt" o:allowincell="f"/>
        </w:pict>
      </w:r>
      <w:r w:rsidRPr="005E4FFC">
        <w:pict>
          <v:line id="_x0000_s1027" style="position:absolute;z-index:251661312" from="-6.95pt,8.65pt" to="461.65pt,8.65pt" o:allowincell="f"/>
        </w:pict>
      </w:r>
      <w:r w:rsidR="006D0EB8">
        <w:t xml:space="preserve">   </w:t>
      </w:r>
    </w:p>
    <w:p w:rsidR="006D0EB8" w:rsidRDefault="006D0EB8" w:rsidP="006D0EB8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Опытное, ул. </w:t>
      </w:r>
      <w:proofErr w:type="spellStart"/>
      <w:r>
        <w:rPr>
          <w:b/>
          <w:bCs/>
          <w:sz w:val="20"/>
          <w:szCs w:val="20"/>
        </w:rPr>
        <w:t>Эржибова</w:t>
      </w:r>
      <w:proofErr w:type="spellEnd"/>
      <w:r>
        <w:rPr>
          <w:b/>
          <w:bCs/>
          <w:sz w:val="20"/>
          <w:szCs w:val="20"/>
        </w:rPr>
        <w:t xml:space="preserve"> С.К., 45. Тел. 8(86632)  71-1-35, факс- 71-1-35</w:t>
      </w:r>
    </w:p>
    <w:p w:rsidR="006D0EB8" w:rsidRDefault="006D0EB8" w:rsidP="006D0EB8">
      <w:pPr>
        <w:rPr>
          <w:b/>
        </w:rPr>
      </w:pPr>
      <w:r>
        <w:rPr>
          <w:b/>
        </w:rPr>
        <w:t xml:space="preserve">    </w:t>
      </w:r>
    </w:p>
    <w:p w:rsidR="006D0EB8" w:rsidRDefault="0054197F" w:rsidP="006D0EB8">
      <w:pPr>
        <w:rPr>
          <w:b/>
        </w:rPr>
      </w:pPr>
      <w:r>
        <w:rPr>
          <w:b/>
        </w:rPr>
        <w:t xml:space="preserve"> </w:t>
      </w:r>
      <w:r w:rsidR="000A292A">
        <w:rPr>
          <w:b/>
        </w:rPr>
        <w:t>«</w:t>
      </w:r>
      <w:r>
        <w:rPr>
          <w:b/>
        </w:rPr>
        <w:t>04</w:t>
      </w:r>
      <w:r w:rsidR="006D0EB8">
        <w:rPr>
          <w:b/>
        </w:rPr>
        <w:t>»</w:t>
      </w:r>
      <w:r>
        <w:rPr>
          <w:b/>
        </w:rPr>
        <w:t xml:space="preserve"> августа</w:t>
      </w:r>
      <w:r w:rsidR="006D0EB8">
        <w:rPr>
          <w:b/>
        </w:rPr>
        <w:t xml:space="preserve"> 2022 г.</w:t>
      </w:r>
      <w:r w:rsidR="006D0EB8">
        <w:rPr>
          <w:b/>
        </w:rPr>
        <w:tab/>
        <w:t xml:space="preserve">         </w:t>
      </w:r>
      <w:r w:rsidR="006D0EB8">
        <w:rPr>
          <w:b/>
        </w:rPr>
        <w:tab/>
        <w:t xml:space="preserve">                                                         с.п. Красноармейское                                              </w:t>
      </w:r>
    </w:p>
    <w:p w:rsidR="006D0EB8" w:rsidRDefault="006D0EB8" w:rsidP="006D0EB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2926DD" w:rsidRDefault="002926DD" w:rsidP="006D0EB8">
      <w:pPr>
        <w:jc w:val="center"/>
        <w:outlineLvl w:val="0"/>
        <w:rPr>
          <w:b/>
        </w:rPr>
      </w:pPr>
    </w:p>
    <w:p w:rsidR="002926DD" w:rsidRDefault="002926DD" w:rsidP="006D0EB8">
      <w:pPr>
        <w:jc w:val="center"/>
        <w:outlineLvl w:val="0"/>
        <w:rPr>
          <w:b/>
        </w:rPr>
      </w:pPr>
    </w:p>
    <w:p w:rsidR="006D0EB8" w:rsidRPr="002926DD" w:rsidRDefault="0054197F" w:rsidP="006D0EB8">
      <w:pPr>
        <w:jc w:val="center"/>
        <w:outlineLvl w:val="0"/>
        <w:rPr>
          <w:b/>
        </w:rPr>
      </w:pPr>
      <w:r w:rsidRPr="002926DD">
        <w:rPr>
          <w:b/>
        </w:rPr>
        <w:t>ПОСТАНОВЛЕНИЕ 34-п</w:t>
      </w:r>
    </w:p>
    <w:p w:rsidR="006D0EB8" w:rsidRPr="002926DD" w:rsidRDefault="006D0EB8" w:rsidP="006D0EB8">
      <w:pPr>
        <w:jc w:val="center"/>
        <w:outlineLvl w:val="0"/>
        <w:rPr>
          <w:b/>
        </w:rPr>
      </w:pPr>
    </w:p>
    <w:p w:rsidR="006D0EB8" w:rsidRPr="002926DD" w:rsidRDefault="006D0EB8" w:rsidP="006D0EB8">
      <w:pPr>
        <w:jc w:val="center"/>
        <w:rPr>
          <w:b/>
        </w:rPr>
      </w:pPr>
      <w:r w:rsidRPr="002926DD">
        <w:rPr>
          <w:b/>
          <w:bCs/>
        </w:rPr>
        <w:t>Об  утверждении  формы  проверочного  листа  (списков  контрольных  вопросов),  применяемого  при  осуществлении  муниципального жилищного  контроля    на  территории сельского поселения Красноармейское Терского муниципального района КБР</w:t>
      </w:r>
    </w:p>
    <w:p w:rsidR="006D0EB8" w:rsidRPr="002926DD" w:rsidRDefault="006D0EB8" w:rsidP="006D0EB8">
      <w:pPr>
        <w:ind w:firstLine="689"/>
        <w:jc w:val="both"/>
      </w:pPr>
      <w:r w:rsidRPr="002926DD">
        <w:t xml:space="preserve">  </w:t>
      </w:r>
    </w:p>
    <w:p w:rsidR="006D0EB8" w:rsidRPr="002926DD" w:rsidRDefault="006D0EB8" w:rsidP="006D0EB8">
      <w:pPr>
        <w:ind w:firstLine="689"/>
        <w:jc w:val="both"/>
      </w:pPr>
      <w:r w:rsidRPr="002926DD">
        <w:rPr>
          <w:shd w:val="clear" w:color="auto" w:fill="FFFFFF"/>
        </w:rPr>
        <w:t xml:space="preserve">В  соответствии  с  </w:t>
      </w:r>
      <w:hyperlink r:id="rId9" w:anchor="/document/12164247/entry/9113" w:history="1">
        <w:r w:rsidRPr="002926DD">
          <w:rPr>
            <w:rStyle w:val="a5"/>
            <w:shd w:val="clear" w:color="auto" w:fill="FFFFFF"/>
          </w:rPr>
          <w:t>частью  11.3  статьи  9</w:t>
        </w:r>
      </w:hyperlink>
      <w:r w:rsidRPr="002926DD">
        <w:rPr>
          <w:shd w:val="clear" w:color="auto" w:fill="FFFFFF"/>
        </w:rPr>
        <w:t xml:space="preserve">  Федерального  закона  </w:t>
      </w:r>
      <w:r w:rsidRPr="002926DD">
        <w:t xml:space="preserve">от  26  декабря  2008  г.  №  294-ФЗ  </w:t>
      </w:r>
      <w:r w:rsidR="002926DD" w:rsidRPr="002926DD">
        <w:t>"</w:t>
      </w:r>
      <w:hyperlink r:id="rId10" w:tgtFrame="_blank" w:history="1">
        <w:r w:rsidRPr="002926DD"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="002926DD" w:rsidRPr="002926DD">
        <w:t>"</w:t>
      </w:r>
      <w:r w:rsidRPr="002926DD">
        <w:t xml:space="preserve">,  </w:t>
      </w:r>
      <w:hyperlink r:id="rId11" w:history="1">
        <w:r w:rsidRPr="002926DD">
          <w:t>постановлением</w:t>
        </w:r>
      </w:hyperlink>
      <w:r w:rsidRPr="002926DD">
        <w:t xml:space="preserve">  Правительства  Российской  Федерации  от  13  февраля  2017  г.  №  177  </w:t>
      </w:r>
      <w:r w:rsidR="002926DD" w:rsidRPr="002926DD">
        <w:t>"</w:t>
      </w:r>
      <w:hyperlink r:id="rId12" w:tgtFrame="_blank" w:history="1">
        <w:r w:rsidRPr="002926DD"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="002926DD" w:rsidRPr="002926DD">
        <w:t>"</w:t>
      </w:r>
      <w:r w:rsidRPr="002926DD">
        <w:t xml:space="preserve">  и  руководствуясь  </w:t>
      </w:r>
      <w:hyperlink r:id="rId13" w:tgtFrame="_blank" w:history="1">
        <w:r w:rsidRPr="002926DD">
          <w:t>Уставом</w:t>
        </w:r>
      </w:hyperlink>
      <w:r w:rsidRPr="002926DD">
        <w:t xml:space="preserve">  сельского  поселения Красноармейское Терского муниципального района КБР,  администрация  сельского поселения Красноармейское Терского муниципального района КБР  </w:t>
      </w:r>
      <w:r w:rsidRPr="002926DD">
        <w:rPr>
          <w:b/>
        </w:rPr>
        <w:t>ПОСТАНОВЛЯЕТ:</w:t>
      </w:r>
    </w:p>
    <w:p w:rsidR="006D0EB8" w:rsidRPr="002926DD" w:rsidRDefault="006D0EB8" w:rsidP="006D0EB8">
      <w:pPr>
        <w:numPr>
          <w:ilvl w:val="0"/>
          <w:numId w:val="1"/>
        </w:numPr>
        <w:suppressAutoHyphens w:val="0"/>
        <w:ind w:left="0" w:firstLine="567"/>
        <w:jc w:val="both"/>
      </w:pPr>
      <w:r w:rsidRPr="002926DD">
        <w:t>Утвердить  форму  проверочного листа  (списков  контрольных  вопросов</w:t>
      </w:r>
      <w:r w:rsidRPr="002926DD">
        <w:rPr>
          <w:bCs/>
        </w:rPr>
        <w:t xml:space="preserve">),  применяемого  при  осуществлении  муниципального жилищного  контроля    на  территории сельского поселения Красноармейское Терского муниципального района КБР, согласно приложению к настоящему постановлению.  </w:t>
      </w:r>
    </w:p>
    <w:p w:rsidR="006D0EB8" w:rsidRPr="002926DD" w:rsidRDefault="00B36F0F" w:rsidP="00B36F0F">
      <w:pPr>
        <w:jc w:val="both"/>
      </w:pPr>
      <w:r w:rsidRPr="002926DD">
        <w:t xml:space="preserve">        2. </w:t>
      </w:r>
      <w:r w:rsidR="006D0EB8" w:rsidRPr="002926DD">
        <w:t xml:space="preserve">Обнародовать настоящее постановление и разместить на официальном сайте  администрации в сети </w:t>
      </w:r>
      <w:r w:rsidR="002926DD" w:rsidRPr="002926DD">
        <w:t>"</w:t>
      </w:r>
      <w:r w:rsidR="006D0EB8" w:rsidRPr="002926DD">
        <w:t>Интернет</w:t>
      </w:r>
      <w:r w:rsidR="002926DD" w:rsidRPr="002926DD">
        <w:t>"</w:t>
      </w:r>
      <w:r w:rsidR="006D0EB8" w:rsidRPr="002926DD">
        <w:t>.</w:t>
      </w:r>
    </w:p>
    <w:p w:rsidR="00B36F0F" w:rsidRPr="002926DD" w:rsidRDefault="00B36F0F" w:rsidP="00B36F0F">
      <w:pPr>
        <w:jc w:val="both"/>
        <w:rPr>
          <w:color w:val="000000"/>
        </w:rPr>
      </w:pPr>
      <w:r w:rsidRPr="002926DD">
        <w:rPr>
          <w:color w:val="000000"/>
        </w:rPr>
        <w:t xml:space="preserve">       3. Настоящее постановление вступает в законную силу с момента его официального обнародования.</w:t>
      </w:r>
    </w:p>
    <w:p w:rsidR="00B36F0F" w:rsidRPr="002926DD" w:rsidRDefault="00B36F0F" w:rsidP="00B36F0F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2926DD">
        <w:rPr>
          <w:rFonts w:ascii="Times New Roman" w:hAnsi="Times New Roman"/>
          <w:color w:val="000000"/>
          <w:sz w:val="24"/>
          <w:szCs w:val="24"/>
        </w:rPr>
        <w:t xml:space="preserve">       4. Контроль за исполнением настоящего постановления оставляю за собой.</w:t>
      </w:r>
    </w:p>
    <w:p w:rsidR="00B36F0F" w:rsidRDefault="00B36F0F" w:rsidP="006D0EB8"/>
    <w:p w:rsidR="002926DD" w:rsidRDefault="002926DD" w:rsidP="006D0EB8"/>
    <w:p w:rsidR="002926DD" w:rsidRPr="002926DD" w:rsidRDefault="002926DD" w:rsidP="006D0EB8"/>
    <w:p w:rsidR="006D0EB8" w:rsidRPr="002926DD" w:rsidRDefault="006D0EB8" w:rsidP="006D0EB8">
      <w:pPr>
        <w:rPr>
          <w:lang w:eastAsia="ru-RU"/>
        </w:rPr>
      </w:pPr>
      <w:r w:rsidRPr="002926DD">
        <w:t>Глава местной администрации</w:t>
      </w:r>
      <w:r w:rsidRPr="002926DD">
        <w:rPr>
          <w:lang w:eastAsia="ru-RU"/>
        </w:rPr>
        <w:t xml:space="preserve"> </w:t>
      </w:r>
      <w:r w:rsidRPr="002926DD">
        <w:rPr>
          <w:lang w:eastAsia="ru-RU"/>
        </w:rPr>
        <w:br/>
        <w:t xml:space="preserve">сельского  поселения  </w:t>
      </w:r>
      <w:r w:rsidRPr="002926DD">
        <w:t xml:space="preserve">Красноармейское                                        </w:t>
      </w:r>
      <w:r w:rsidR="002926DD">
        <w:t xml:space="preserve">                   </w:t>
      </w:r>
      <w:r w:rsidRPr="002926DD">
        <w:t xml:space="preserve">       </w:t>
      </w:r>
      <w:proofErr w:type="spellStart"/>
      <w:r w:rsidRPr="002926DD">
        <w:t>Атов</w:t>
      </w:r>
      <w:proofErr w:type="spellEnd"/>
      <w:r w:rsidRPr="002926DD">
        <w:t xml:space="preserve"> А.А.</w:t>
      </w:r>
    </w:p>
    <w:p w:rsidR="006D0EB8" w:rsidRPr="002926DD" w:rsidRDefault="006D0EB8" w:rsidP="006D0EB8"/>
    <w:p w:rsidR="006D0EB8" w:rsidRPr="002926DD" w:rsidRDefault="006D0EB8" w:rsidP="006D0EB8">
      <w:pPr>
        <w:ind w:firstLine="689"/>
        <w:jc w:val="both"/>
      </w:pPr>
      <w:r w:rsidRPr="002926DD">
        <w:t xml:space="preserve">  </w:t>
      </w:r>
    </w:p>
    <w:p w:rsidR="006D0EB8" w:rsidRDefault="006D0EB8" w:rsidP="006D0EB8">
      <w:pPr>
        <w:jc w:val="both"/>
        <w:rPr>
          <w:bCs/>
        </w:rPr>
      </w:pPr>
    </w:p>
    <w:p w:rsidR="002926DD" w:rsidRDefault="002926DD" w:rsidP="006D0EB8">
      <w:pPr>
        <w:jc w:val="both"/>
        <w:rPr>
          <w:bCs/>
        </w:rPr>
      </w:pPr>
    </w:p>
    <w:p w:rsidR="002926DD" w:rsidRDefault="002926DD" w:rsidP="006D0EB8">
      <w:pPr>
        <w:jc w:val="both"/>
        <w:rPr>
          <w:bCs/>
        </w:rPr>
      </w:pPr>
    </w:p>
    <w:p w:rsidR="002926DD" w:rsidRDefault="002926DD" w:rsidP="006D0EB8">
      <w:pPr>
        <w:jc w:val="both"/>
        <w:rPr>
          <w:bCs/>
        </w:rPr>
      </w:pPr>
    </w:p>
    <w:p w:rsidR="002926DD" w:rsidRDefault="002926DD" w:rsidP="006D0EB8">
      <w:pPr>
        <w:jc w:val="both"/>
        <w:rPr>
          <w:bCs/>
        </w:rPr>
      </w:pPr>
    </w:p>
    <w:p w:rsidR="006D0EB8" w:rsidRPr="002926DD" w:rsidRDefault="006D0EB8" w:rsidP="006D0EB8">
      <w:pPr>
        <w:ind w:firstLine="689"/>
        <w:jc w:val="right"/>
      </w:pPr>
      <w:r w:rsidRPr="002926DD">
        <w:rPr>
          <w:bCs/>
        </w:rPr>
        <w:lastRenderedPageBreak/>
        <w:t xml:space="preserve">УТВЕРЖДЕНО  </w:t>
      </w:r>
    </w:p>
    <w:p w:rsidR="006D0EB8" w:rsidRPr="002926DD" w:rsidRDefault="006D0EB8" w:rsidP="006D0EB8">
      <w:pPr>
        <w:ind w:firstLine="689"/>
        <w:jc w:val="right"/>
      </w:pPr>
      <w:r w:rsidRPr="002926DD">
        <w:rPr>
          <w:bCs/>
        </w:rPr>
        <w:t>постановлением  администрации</w:t>
      </w:r>
    </w:p>
    <w:p w:rsidR="006D0EB8" w:rsidRPr="002926DD" w:rsidRDefault="006D0EB8" w:rsidP="006D0EB8">
      <w:pPr>
        <w:ind w:firstLine="689"/>
        <w:jc w:val="right"/>
      </w:pPr>
      <w:r w:rsidRPr="002926DD">
        <w:t>сельского поселения Красноармейское</w:t>
      </w:r>
    </w:p>
    <w:p w:rsidR="006D0EB8" w:rsidRPr="002926DD" w:rsidRDefault="006D0EB8" w:rsidP="006D0EB8">
      <w:pPr>
        <w:ind w:firstLine="689"/>
        <w:jc w:val="right"/>
        <w:rPr>
          <w:bCs/>
        </w:rPr>
      </w:pPr>
      <w:r w:rsidRPr="002926DD">
        <w:t>Терского муниципального района КБР</w:t>
      </w:r>
    </w:p>
    <w:p w:rsidR="006D0EB8" w:rsidRPr="002926DD" w:rsidRDefault="0054197F" w:rsidP="006D0EB8">
      <w:pPr>
        <w:ind w:firstLine="689"/>
        <w:jc w:val="right"/>
      </w:pPr>
      <w:r w:rsidRPr="002926DD">
        <w:rPr>
          <w:bCs/>
        </w:rPr>
        <w:t>от 04.08</w:t>
      </w:r>
      <w:r w:rsidR="006D0EB8" w:rsidRPr="002926DD">
        <w:rPr>
          <w:bCs/>
        </w:rPr>
        <w:t>.2022  №</w:t>
      </w:r>
      <w:r w:rsidRPr="002926DD">
        <w:rPr>
          <w:bCs/>
        </w:rPr>
        <w:t xml:space="preserve"> 34-п</w:t>
      </w:r>
      <w:r w:rsidR="006D0EB8" w:rsidRPr="002926DD">
        <w:rPr>
          <w:bCs/>
        </w:rPr>
        <w:t xml:space="preserve"> </w:t>
      </w:r>
    </w:p>
    <w:p w:rsidR="006D0EB8" w:rsidRPr="002926DD" w:rsidRDefault="006D0EB8" w:rsidP="002926DD">
      <w:pPr>
        <w:ind w:firstLine="689"/>
        <w:jc w:val="center"/>
        <w:rPr>
          <w:b/>
          <w:bCs/>
        </w:rPr>
      </w:pPr>
      <w:r w:rsidRPr="002926DD">
        <w:rPr>
          <w:b/>
          <w:bCs/>
        </w:rPr>
        <w:t>ФОРМА</w:t>
      </w:r>
    </w:p>
    <w:p w:rsidR="006D0EB8" w:rsidRPr="002926DD" w:rsidRDefault="006D0EB8" w:rsidP="006D0EB8">
      <w:pPr>
        <w:jc w:val="center"/>
        <w:rPr>
          <w:b/>
        </w:rPr>
      </w:pPr>
      <w:r w:rsidRPr="002926DD">
        <w:rPr>
          <w:b/>
          <w:bCs/>
        </w:rPr>
        <w:t>проверочного  листа</w:t>
      </w:r>
      <w:r w:rsidRPr="002926DD">
        <w:rPr>
          <w:b/>
        </w:rPr>
        <w:t xml:space="preserve"> </w:t>
      </w:r>
      <w:r w:rsidRPr="002926DD">
        <w:rPr>
          <w:b/>
          <w:bCs/>
        </w:rPr>
        <w:t>(списка  контрольных  вопросов),</w:t>
      </w:r>
    </w:p>
    <w:p w:rsidR="006D0EB8" w:rsidRPr="009B1EE7" w:rsidRDefault="006D0EB8" w:rsidP="009B1EE7">
      <w:pPr>
        <w:jc w:val="center"/>
        <w:rPr>
          <w:b/>
        </w:rPr>
      </w:pPr>
      <w:r w:rsidRPr="002926DD">
        <w:rPr>
          <w:b/>
          <w:bCs/>
        </w:rPr>
        <w:t xml:space="preserve">применяемого при  осуществлении  муниципального  жилищного контроля  на  территории  </w:t>
      </w:r>
      <w:r w:rsidRPr="002926DD">
        <w:rPr>
          <w:b/>
        </w:rPr>
        <w:t>Терского муниципального района КБР</w:t>
      </w:r>
    </w:p>
    <w:p w:rsidR="006D0EB8" w:rsidRPr="002926DD" w:rsidRDefault="006D0EB8" w:rsidP="006D0EB8">
      <w:pPr>
        <w:shd w:val="clear" w:color="auto" w:fill="FFFFFF"/>
        <w:ind w:firstLine="567"/>
        <w:jc w:val="both"/>
      </w:pPr>
      <w:r w:rsidRPr="002926DD"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6D0EB8" w:rsidRPr="002926DD" w:rsidRDefault="006D0EB8" w:rsidP="006D0EB8">
      <w:pPr>
        <w:ind w:firstLine="567"/>
        <w:jc w:val="both"/>
      </w:pPr>
      <w:r w:rsidRPr="002926DD">
        <w:t>Постановление администрации сельского поселения Красноармейское Терского муниципального района КБР  от        №  "</w:t>
      </w:r>
      <w:r w:rsidRPr="002926DD">
        <w:rPr>
          <w:bCs/>
        </w:rPr>
        <w:t>Об  утверждении  формы  проверочного  листа  (списков  контрольных  вопросов),  применяемого  при  осуществлении  муниципального жилищного  контроля    на  территории  сельского поселения Красноармейское Терского муниципального района КБР"</w:t>
      </w:r>
      <w:r w:rsidRPr="002926DD">
        <w:t>.</w:t>
      </w:r>
    </w:p>
    <w:p w:rsidR="006D0EB8" w:rsidRPr="002926DD" w:rsidRDefault="006D0EB8" w:rsidP="002926DD">
      <w:pPr>
        <w:ind w:firstLine="567"/>
        <w:jc w:val="both"/>
      </w:pPr>
      <w:r w:rsidRPr="002926DD">
        <w:t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жилищного  контроля  на  территории  сельского поселения Красноармейское Терского муниципального района КБР.</w:t>
      </w:r>
    </w:p>
    <w:p w:rsidR="006D0EB8" w:rsidRPr="002926DD" w:rsidRDefault="006D0EB8" w:rsidP="002926DD">
      <w:pPr>
        <w:ind w:firstLine="567"/>
        <w:jc w:val="both"/>
      </w:pPr>
      <w:r w:rsidRPr="002926DD"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__________________________________________________________________</w:t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Pr="002926DD">
        <w:t>.</w:t>
      </w:r>
    </w:p>
    <w:p w:rsidR="006D0EB8" w:rsidRPr="002926DD" w:rsidRDefault="006D0EB8" w:rsidP="002926DD">
      <w:pPr>
        <w:ind w:firstLine="567"/>
        <w:jc w:val="both"/>
      </w:pPr>
      <w:r w:rsidRPr="002926DD">
        <w:t>Наименование  органа  муниципального  контроля:</w:t>
      </w:r>
    </w:p>
    <w:p w:rsidR="006D0EB8" w:rsidRPr="002926DD" w:rsidRDefault="006D0EB8" w:rsidP="002926DD">
      <w:pPr>
        <w:jc w:val="both"/>
      </w:pPr>
      <w:r w:rsidRPr="002926DD">
        <w:t>_____________________________________________________________</w:t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Pr="002926DD">
        <w:t>.</w:t>
      </w:r>
    </w:p>
    <w:p w:rsidR="006D0EB8" w:rsidRPr="002926DD" w:rsidRDefault="006D0EB8" w:rsidP="002926DD">
      <w:pPr>
        <w:ind w:firstLine="689"/>
        <w:jc w:val="both"/>
        <w:rPr>
          <w:shd w:val="clear" w:color="auto" w:fill="FFFFFF"/>
        </w:rPr>
      </w:pPr>
      <w:r w:rsidRPr="002926DD">
        <w:rPr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6D0EB8" w:rsidRPr="002926DD" w:rsidRDefault="006D0EB8" w:rsidP="002926DD">
      <w:pPr>
        <w:jc w:val="both"/>
      </w:pPr>
      <w:r w:rsidRPr="002926DD">
        <w:rPr>
          <w:shd w:val="clear" w:color="auto" w:fill="FFFFFF"/>
        </w:rPr>
        <w:t>_____________________________________________________________</w:t>
      </w:r>
      <w:r w:rsidR="002926DD">
        <w:rPr>
          <w:u w:val="single"/>
          <w:shd w:val="clear" w:color="auto" w:fill="FFFFFF"/>
        </w:rPr>
        <w:tab/>
      </w:r>
      <w:r w:rsidR="002926DD">
        <w:rPr>
          <w:u w:val="single"/>
          <w:shd w:val="clear" w:color="auto" w:fill="FFFFFF"/>
        </w:rPr>
        <w:tab/>
      </w:r>
      <w:r w:rsidR="002926DD">
        <w:rPr>
          <w:u w:val="single"/>
          <w:shd w:val="clear" w:color="auto" w:fill="FFFFFF"/>
        </w:rPr>
        <w:tab/>
      </w:r>
      <w:r w:rsidRPr="002926DD">
        <w:rPr>
          <w:shd w:val="clear" w:color="auto" w:fill="FFFFFF"/>
        </w:rPr>
        <w:t>.</w:t>
      </w:r>
    </w:p>
    <w:p w:rsidR="006D0EB8" w:rsidRPr="002926DD" w:rsidRDefault="006D0EB8" w:rsidP="006D0EB8">
      <w:pPr>
        <w:ind w:firstLine="567"/>
        <w:jc w:val="both"/>
      </w:pPr>
      <w:r w:rsidRPr="002926DD">
        <w:rPr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2926DD">
        <w:t>:</w:t>
      </w:r>
    </w:p>
    <w:p w:rsidR="006D0EB8" w:rsidRPr="002926DD" w:rsidRDefault="006D0EB8" w:rsidP="006D0EB8">
      <w:pPr>
        <w:jc w:val="both"/>
        <w:rPr>
          <w:u w:val="single"/>
        </w:rPr>
      </w:pPr>
      <w:r w:rsidRPr="002926DD">
        <w:t>_________________________</w:t>
      </w:r>
      <w:r w:rsidR="002926DD">
        <w:t>______________________________</w:t>
      </w:r>
      <w:r w:rsidRPr="002926DD">
        <w:t>__</w:t>
      </w:r>
      <w:r w:rsidR="002926DD">
        <w:t>__________________</w:t>
      </w:r>
      <w:r w:rsidR="002926DD">
        <w:rPr>
          <w:u w:val="single"/>
        </w:rPr>
        <w:tab/>
      </w:r>
    </w:p>
    <w:p w:rsidR="006D0EB8" w:rsidRPr="002926DD" w:rsidRDefault="006D0EB8" w:rsidP="006D0EB8">
      <w:pPr>
        <w:jc w:val="both"/>
      </w:pPr>
      <w:r w:rsidRPr="002926DD">
        <w:t>________________________________________________________________________</w:t>
      </w:r>
      <w:r w:rsidR="002926DD">
        <w:t>_____</w:t>
      </w:r>
      <w:r w:rsidRPr="002926DD">
        <w:t>.</w:t>
      </w:r>
    </w:p>
    <w:p w:rsidR="006D0EB8" w:rsidRPr="002926DD" w:rsidRDefault="006D0EB8" w:rsidP="006D0EB8">
      <w:pPr>
        <w:ind w:firstLine="567"/>
        <w:jc w:val="both"/>
      </w:pPr>
      <w:r w:rsidRPr="002926DD">
        <w:t>Вид  (виды)  деятельности  юридических  лиц,  физических лиц  их  типов  и  (или)  отдельных  характеристик:</w:t>
      </w:r>
    </w:p>
    <w:p w:rsidR="006D0EB8" w:rsidRPr="002926DD" w:rsidRDefault="006D0EB8" w:rsidP="002926DD">
      <w:pPr>
        <w:jc w:val="both"/>
      </w:pPr>
      <w:r w:rsidRPr="002926DD">
        <w:t>_____________________________________________________________</w:t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Pr="002926DD">
        <w:t>.</w:t>
      </w:r>
    </w:p>
    <w:p w:rsidR="006D0EB8" w:rsidRPr="002926DD" w:rsidRDefault="006D0EB8" w:rsidP="006D0EB8">
      <w:pPr>
        <w:ind w:firstLine="689"/>
        <w:jc w:val="both"/>
      </w:pPr>
      <w:r w:rsidRPr="002926DD"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</w:t>
      </w:r>
    </w:p>
    <w:p w:rsidR="006D0EB8" w:rsidRPr="002926DD" w:rsidRDefault="006D0EB8" w:rsidP="006D0EB8">
      <w:pPr>
        <w:jc w:val="both"/>
      </w:pPr>
      <w:r w:rsidRPr="002926DD">
        <w:t>__________________________________________________________________</w:t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Pr="002926DD">
        <w:t>.</w:t>
      </w:r>
    </w:p>
    <w:p w:rsidR="006D0EB8" w:rsidRPr="002926DD" w:rsidRDefault="006D0EB8" w:rsidP="006D0EB8">
      <w:pPr>
        <w:ind w:firstLine="689"/>
        <w:jc w:val="both"/>
      </w:pPr>
      <w:r w:rsidRPr="002926DD">
        <w:t>Реквизиты  распоряжения  о  проведении  плановой  проверки: __________________________________________________________________</w:t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Pr="002926DD">
        <w:t>.</w:t>
      </w:r>
    </w:p>
    <w:p w:rsidR="006D0EB8" w:rsidRPr="002926DD" w:rsidRDefault="006D0EB8" w:rsidP="006D0EB8">
      <w:pPr>
        <w:ind w:firstLine="689"/>
        <w:jc w:val="both"/>
      </w:pPr>
      <w:r w:rsidRPr="002926DD"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6D0EB8" w:rsidRPr="002926DD" w:rsidRDefault="006D0EB8" w:rsidP="002926DD">
      <w:pPr>
        <w:jc w:val="both"/>
      </w:pPr>
      <w:r w:rsidRPr="002926DD">
        <w:t>_____________________________________________________________</w:t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Pr="002926DD">
        <w:t>.</w:t>
      </w:r>
    </w:p>
    <w:p w:rsidR="006D0EB8" w:rsidRPr="002926DD" w:rsidRDefault="006D0EB8" w:rsidP="006D0EB8">
      <w:pPr>
        <w:ind w:firstLine="689"/>
        <w:jc w:val="both"/>
      </w:pPr>
      <w:r w:rsidRPr="002926DD">
        <w:t xml:space="preserve">Должность,  фамилия  и  инициалы  должностного  лица  администрации  сельского поселения Красноармейское Терского муниципального района КБР,  проводящего  плановую проверку  и  заполняющего  проверочный  лист:  </w:t>
      </w:r>
    </w:p>
    <w:p w:rsidR="006D0EB8" w:rsidRPr="002926DD" w:rsidRDefault="006D0EB8" w:rsidP="002926DD">
      <w:pPr>
        <w:jc w:val="both"/>
      </w:pPr>
      <w:r w:rsidRPr="002926DD">
        <w:t>_____________________________________________________________</w:t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="002926DD">
        <w:rPr>
          <w:u w:val="single"/>
        </w:rPr>
        <w:tab/>
      </w:r>
      <w:r w:rsidRPr="002926DD">
        <w:t>.</w:t>
      </w:r>
    </w:p>
    <w:p w:rsidR="009B1EE7" w:rsidRDefault="006D0EB8" w:rsidP="006D0EB8">
      <w:pPr>
        <w:ind w:firstLine="689"/>
        <w:jc w:val="both"/>
      </w:pPr>
      <w:r w:rsidRPr="002926DD">
        <w:lastRenderedPageBreak/>
        <w:t xml:space="preserve">   </w:t>
      </w:r>
    </w:p>
    <w:p w:rsidR="009B1EE7" w:rsidRDefault="009B1EE7" w:rsidP="006D0EB8">
      <w:pPr>
        <w:ind w:firstLine="689"/>
        <w:jc w:val="both"/>
      </w:pPr>
    </w:p>
    <w:p w:rsidR="006D0EB8" w:rsidRPr="002926DD" w:rsidRDefault="006D0EB8" w:rsidP="006D0EB8">
      <w:pPr>
        <w:ind w:firstLine="689"/>
        <w:jc w:val="both"/>
      </w:pPr>
      <w:r w:rsidRPr="002926DD"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6D0EB8" w:rsidRPr="002926DD" w:rsidRDefault="006D0EB8" w:rsidP="006D0EB8">
      <w:pPr>
        <w:ind w:firstLine="689"/>
        <w:jc w:val="both"/>
      </w:pPr>
    </w:p>
    <w:p w:rsidR="006D0EB8" w:rsidRPr="002926DD" w:rsidRDefault="006D0EB8" w:rsidP="006D0EB8">
      <w:pPr>
        <w:ind w:firstLine="689"/>
        <w:jc w:val="both"/>
      </w:pPr>
    </w:p>
    <w:p w:rsidR="006D0EB8" w:rsidRPr="002926DD" w:rsidRDefault="006D0EB8" w:rsidP="006D0EB8">
      <w:pPr>
        <w:ind w:firstLine="689"/>
        <w:jc w:val="both"/>
      </w:pPr>
    </w:p>
    <w:p w:rsidR="006D0EB8" w:rsidRPr="002926DD" w:rsidRDefault="006D0EB8" w:rsidP="006D0EB8">
      <w:pPr>
        <w:ind w:firstLine="689"/>
        <w:jc w:val="both"/>
      </w:pPr>
    </w:p>
    <w:p w:rsidR="006D0EB8" w:rsidRPr="004F439E" w:rsidRDefault="006D0EB8" w:rsidP="006D0EB8">
      <w:pPr>
        <w:ind w:firstLine="689"/>
        <w:jc w:val="both"/>
        <w:sectPr w:rsidR="006D0EB8" w:rsidRPr="004F439E" w:rsidSect="002926DD">
          <w:footerReference w:type="default" r:id="rId14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tbl>
      <w:tblPr>
        <w:tblW w:w="15026" w:type="dxa"/>
        <w:tblCellMar>
          <w:left w:w="0" w:type="dxa"/>
          <w:right w:w="0" w:type="dxa"/>
        </w:tblCellMar>
        <w:tblLook w:val="04A0"/>
      </w:tblPr>
      <w:tblGrid>
        <w:gridCol w:w="720"/>
        <w:gridCol w:w="4221"/>
        <w:gridCol w:w="545"/>
        <w:gridCol w:w="292"/>
        <w:gridCol w:w="743"/>
        <w:gridCol w:w="1253"/>
        <w:gridCol w:w="27"/>
        <w:gridCol w:w="28"/>
        <w:gridCol w:w="56"/>
        <w:gridCol w:w="31"/>
        <w:gridCol w:w="28"/>
        <w:gridCol w:w="15"/>
        <w:gridCol w:w="1745"/>
        <w:gridCol w:w="20"/>
        <w:gridCol w:w="18"/>
        <w:gridCol w:w="5248"/>
        <w:gridCol w:w="18"/>
        <w:gridCol w:w="18"/>
      </w:tblGrid>
      <w:tr w:rsidR="006D0EB8" w:rsidRPr="004F439E" w:rsidTr="009B1EE7">
        <w:trPr>
          <w:gridAfter w:val="2"/>
          <w:wAfter w:w="36" w:type="dxa"/>
          <w:trHeight w:val="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42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EB8" w:rsidRPr="004F439E" w:rsidRDefault="006D0EB8" w:rsidP="006D0EB8">
            <w:pPr>
              <w:jc w:val="both"/>
            </w:pP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center"/>
              <w:textAlignment w:val="baseline"/>
            </w:pPr>
            <w:r>
              <w:t>№</w:t>
            </w:r>
            <w:r w:rsidRPr="004F439E">
              <w:t xml:space="preserve"> </w:t>
            </w:r>
            <w:proofErr w:type="spellStart"/>
            <w:r w:rsidRPr="004F439E">
              <w:t>п</w:t>
            </w:r>
            <w:proofErr w:type="spellEnd"/>
            <w:r w:rsidRPr="004F439E">
              <w:t>/</w:t>
            </w:r>
            <w:proofErr w:type="spellStart"/>
            <w:r w:rsidRPr="004F439E">
              <w:t>п</w:t>
            </w:r>
            <w:proofErr w:type="spellEnd"/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Вопрос, отражающий содержание обязательных требований *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Вывод о выполнении установленных требований</w:t>
            </w: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да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нет</w:t>
            </w: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неприменимо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 Примечание (заполняется в случае </w:t>
            </w:r>
            <w:proofErr w:type="spellStart"/>
            <w:r w:rsidRPr="004F439E">
              <w:t>запол</w:t>
            </w:r>
            <w:r w:rsidR="000A292A">
              <w:t>-</w:t>
            </w:r>
            <w:r w:rsidRPr="004F439E">
              <w:t>нения</w:t>
            </w:r>
            <w:proofErr w:type="spellEnd"/>
            <w:r w:rsidRPr="004F439E">
              <w:t xml:space="preserve"> графы "неприменимо")</w:t>
            </w:r>
          </w:p>
        </w:tc>
        <w:tc>
          <w:tcPr>
            <w:tcW w:w="528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пункт 2 </w:t>
            </w:r>
            <w:hyperlink r:id="rId15" w:anchor="A9M0NR" w:history="1">
              <w:r w:rsidRPr="0063055E">
                <w:t>части 2 статьи 161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16" w:anchor="8QA0M6" w:history="1">
              <w:r w:rsidR="006D0EB8" w:rsidRPr="0063055E">
                <w:t>часть 3 статьи 45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позднее чем за десять дней до даты его проведения?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17" w:anchor="8QC0M7" w:history="1">
              <w:r w:rsidR="006D0EB8" w:rsidRPr="0063055E">
                <w:t>часть 4 статьи 45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В сообщении о проведении общего собрания собственников помещений в многоквартирном доме были указаны:</w:t>
            </w:r>
          </w:p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1) сведения о лице, по инициативе </w:t>
            </w:r>
            <w:r w:rsidRPr="004F439E">
              <w:lastRenderedPageBreak/>
              <w:t>которого созывается данное собрание;</w:t>
            </w:r>
          </w:p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2) форма проведения данного собрания (очное, заочное или </w:t>
            </w:r>
            <w:proofErr w:type="spellStart"/>
            <w:r w:rsidRPr="004F439E">
              <w:t>очно-заочное</w:t>
            </w:r>
            <w:proofErr w:type="spellEnd"/>
            <w:r w:rsidRPr="004F439E">
              <w:t xml:space="preserve"> голосование);</w:t>
            </w:r>
          </w:p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4) повестка дня данного собрания;</w:t>
            </w:r>
          </w:p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18" w:anchor="8PU0LV" w:history="1">
              <w:r w:rsidR="006D0EB8" w:rsidRPr="0063055E">
                <w:t>часть 5 статьи 45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5.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38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19" w:anchor="8Q80M5" w:history="1">
              <w:r w:rsidR="006D0EB8" w:rsidRPr="0063055E">
                <w:t>часть 2 статьи 45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6.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За решение о создании товарищества собственников жилья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38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20" w:anchor="A8E0NH" w:history="1">
              <w:r w:rsidR="006D0EB8" w:rsidRPr="0063055E">
                <w:t>часть 1 статьи 136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7.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Протокол общего собрания собственников помещений в многоквартирном доме оформлен в </w:t>
            </w:r>
            <w:r w:rsidRPr="004F439E">
              <w:lastRenderedPageBreak/>
              <w:t>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21" w:anchor="8Q20M1" w:history="1">
              <w:r w:rsidR="006D0EB8" w:rsidRPr="0063055E">
                <w:t>часть 1 статьи 46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8.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Решение, принятое общим собранием собственников помещений в многоквартирном доме, а также итоги голосования доведены до сведения собственников помещений в данном доме собственником, указанным в</w:t>
            </w:r>
            <w:r w:rsidRPr="00102113">
              <w:t> </w:t>
            </w:r>
            <w:hyperlink r:id="rId22" w:anchor="8Q40M3" w:history="1">
              <w:r w:rsidRPr="00102113">
                <w:t>статье 45 ЖК РФ</w:t>
              </w:r>
            </w:hyperlink>
            <w:r w:rsidRPr="004F439E">
              <w:t> 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23" w:anchor="8Q60M3" w:history="1">
              <w:r w:rsidR="006D0EB8" w:rsidRPr="0063055E">
                <w:t>часть 3 статьи 46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9.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24" w:anchor="A780N8" w:history="1">
              <w:r w:rsidR="006D0EB8" w:rsidRPr="0063055E">
                <w:t>статья 116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10.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Соблюдаются ли требования к соответствию устава товарищества собственников жилья, внесенных в устав такого товарищества изменений требованиям законодательства </w:t>
            </w:r>
            <w:r w:rsidRPr="004F439E">
              <w:lastRenderedPageBreak/>
              <w:t>Российской Федерации?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25" w:anchor="A8I0NK" w:history="1">
              <w:r w:rsidR="006D0EB8" w:rsidRPr="0063055E">
                <w:t>часть 2 статьи 135</w:t>
              </w:r>
            </w:hyperlink>
            <w:r w:rsidR="006D0EB8" w:rsidRPr="0063055E">
              <w:t>, </w:t>
            </w:r>
            <w:hyperlink r:id="rId26" w:anchor="A940NQ" w:history="1">
              <w:r w:rsidR="006D0EB8" w:rsidRPr="0063055E">
                <w:t>часть 2 статьи 145</w:t>
              </w:r>
            </w:hyperlink>
            <w:r w:rsidR="006D0EB8" w:rsidRPr="0063055E">
              <w:t>, </w:t>
            </w:r>
            <w:hyperlink r:id="rId27" w:anchor="A880NE" w:history="1">
              <w:r w:rsidR="006D0EB8" w:rsidRPr="0063055E">
                <w:t>части 3</w:t>
              </w:r>
            </w:hyperlink>
            <w:r w:rsidR="006D0EB8" w:rsidRPr="0063055E">
              <w:t>, </w:t>
            </w:r>
            <w:hyperlink r:id="rId28" w:anchor="A8C0NF" w:history="1">
              <w:r w:rsidR="006D0EB8" w:rsidRPr="0063055E">
                <w:t>4 статьи 146</w:t>
              </w:r>
            </w:hyperlink>
            <w:r w:rsidR="006D0EB8" w:rsidRPr="0063055E">
              <w:t>, </w:t>
            </w:r>
            <w:hyperlink r:id="rId29" w:anchor="A8U0NK" w:history="1">
              <w:r w:rsidR="006D0EB8" w:rsidRPr="0063055E">
                <w:t>статья 152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11.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6D0EB8" w:rsidP="006D0EB8">
            <w:pPr>
              <w:jc w:val="both"/>
              <w:textAlignment w:val="baseline"/>
            </w:pPr>
            <w:r w:rsidRPr="0063055E">
              <w:t>пункт 3, 3.1 </w:t>
            </w:r>
            <w:hyperlink r:id="rId30" w:anchor="8Q00M1" w:history="1">
              <w:r w:rsidRPr="0063055E">
                <w:t>части 1</w:t>
              </w:r>
            </w:hyperlink>
            <w:r w:rsidRPr="0063055E">
              <w:t> - 5 </w:t>
            </w:r>
            <w:hyperlink r:id="rId31" w:anchor="8PU0M0" w:history="1">
              <w:r w:rsidRPr="0063055E">
                <w:t>статьи 44</w:t>
              </w:r>
            </w:hyperlink>
            <w:r w:rsidRPr="0063055E">
              <w:t>, 44,1, </w:t>
            </w:r>
            <w:hyperlink r:id="rId32" w:anchor="8Q40M2" w:history="1">
              <w:r w:rsidRPr="0063055E">
                <w:t>части 2</w:t>
              </w:r>
            </w:hyperlink>
            <w:r w:rsidRPr="0063055E">
              <w:t>, </w:t>
            </w:r>
            <w:hyperlink r:id="rId33" w:anchor="8QA0M5" w:history="1">
              <w:r w:rsidRPr="0063055E">
                <w:t>5 статьи 46</w:t>
              </w:r>
            </w:hyperlink>
            <w:r w:rsidRPr="0063055E">
              <w:t>, </w:t>
            </w:r>
            <w:hyperlink r:id="rId34" w:anchor="BS00PF" w:history="1">
              <w:r w:rsidRPr="0063055E">
                <w:t>статья 44.1</w:t>
              </w:r>
            </w:hyperlink>
            <w:r w:rsidRPr="0063055E">
              <w:t>, </w:t>
            </w:r>
            <w:hyperlink r:id="rId35" w:anchor="8P00LN" w:history="1">
              <w:r w:rsidRPr="0063055E">
                <w:t>часть 1 статьи 47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12.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36" w:anchor="8Q80M5" w:history="1">
              <w:r w:rsidR="006D0EB8" w:rsidRPr="0063055E">
                <w:t>части 2</w:t>
              </w:r>
            </w:hyperlink>
            <w:r w:rsidR="006D0EB8" w:rsidRPr="0063055E">
              <w:t>, </w:t>
            </w:r>
            <w:hyperlink r:id="rId37" w:anchor="8QC0M7" w:history="1">
              <w:r w:rsidR="006D0EB8" w:rsidRPr="0063055E">
                <w:t>4 статьи 45</w:t>
              </w:r>
            </w:hyperlink>
            <w:r w:rsidR="006D0EB8" w:rsidRPr="0063055E">
              <w:t>, </w:t>
            </w:r>
            <w:hyperlink r:id="rId38" w:anchor="A7O0NC" w:history="1">
              <w:r w:rsidR="006D0EB8" w:rsidRPr="0063055E">
                <w:t>часть 1 статьи 117</w:t>
              </w:r>
            </w:hyperlink>
            <w:r w:rsidR="006D0EB8" w:rsidRPr="0063055E">
              <w:t>, </w:t>
            </w:r>
            <w:hyperlink r:id="rId39" w:anchor="A840NH" w:history="1">
              <w:r w:rsidR="006D0EB8" w:rsidRPr="0063055E">
                <w:t>часть 1 статьи 118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13.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40" w:anchor="BS00PF" w:history="1">
              <w:r w:rsidR="006D0EB8" w:rsidRPr="0063055E">
                <w:t>статья 44.1</w:t>
              </w:r>
            </w:hyperlink>
            <w:r w:rsidR="006D0EB8" w:rsidRPr="0063055E">
              <w:t>, </w:t>
            </w:r>
            <w:hyperlink r:id="rId41" w:anchor="8Q80M5" w:history="1">
              <w:r w:rsidR="006D0EB8" w:rsidRPr="0063055E">
                <w:t>часть 2 статьи 45</w:t>
              </w:r>
            </w:hyperlink>
            <w:r w:rsidR="006D0EB8" w:rsidRPr="0063055E">
              <w:t>, </w:t>
            </w:r>
            <w:hyperlink r:id="rId42" w:anchor="8Q20M1" w:history="1">
              <w:r w:rsidR="006D0EB8" w:rsidRPr="0063055E">
                <w:t>часть 1</w:t>
              </w:r>
            </w:hyperlink>
            <w:r w:rsidR="006D0EB8" w:rsidRPr="0063055E">
              <w:t>, </w:t>
            </w:r>
            <w:hyperlink r:id="rId43" w:anchor="8Q60M3" w:history="1">
              <w:r w:rsidR="006D0EB8" w:rsidRPr="0063055E">
                <w:t>3 статьи 46</w:t>
              </w:r>
            </w:hyperlink>
            <w:r w:rsidR="006D0EB8" w:rsidRPr="0063055E">
              <w:t>, </w:t>
            </w:r>
            <w:hyperlink r:id="rId44" w:anchor="8Q60M3" w:history="1">
              <w:r w:rsidR="006D0EB8" w:rsidRPr="0063055E">
                <w:t>часть 3 статьи 46</w:t>
              </w:r>
            </w:hyperlink>
            <w:r w:rsidR="006D0EB8" w:rsidRPr="0063055E">
              <w:t>, </w:t>
            </w:r>
            <w:hyperlink r:id="rId45" w:anchor="8P00LN" w:history="1">
              <w:r w:rsidR="006D0EB8" w:rsidRPr="0063055E">
                <w:t>часть 1 статьи 47</w:t>
              </w:r>
            </w:hyperlink>
            <w:r w:rsidR="006D0EB8" w:rsidRPr="0063055E">
              <w:t>, </w:t>
            </w:r>
            <w:hyperlink r:id="rId46" w:anchor="A900NP" w:history="1">
              <w:r w:rsidR="006D0EB8" w:rsidRPr="0063055E">
                <w:t>часть 2 статьи 141</w:t>
              </w:r>
            </w:hyperlink>
            <w:r w:rsidR="006D0EB8" w:rsidRPr="0063055E">
              <w:t>, пункт 3 </w:t>
            </w:r>
            <w:hyperlink r:id="rId47" w:anchor="A940NQ" w:history="1">
              <w:r w:rsidR="006D0EB8" w:rsidRPr="0063055E">
                <w:t>части 2 статьи 145</w:t>
              </w:r>
            </w:hyperlink>
            <w:r w:rsidR="006D0EB8" w:rsidRPr="0063055E">
              <w:t>, </w:t>
            </w:r>
            <w:hyperlink r:id="rId48" w:anchor="A800NC" w:history="1">
              <w:r w:rsidR="006D0EB8" w:rsidRPr="0063055E">
                <w:t>части 1</w:t>
              </w:r>
            </w:hyperlink>
            <w:r w:rsidR="006D0EB8" w:rsidRPr="0063055E">
              <w:t> - </w:t>
            </w:r>
            <w:hyperlink r:id="rId49" w:anchor="A8C0NF" w:history="1">
              <w:r w:rsidR="006D0EB8" w:rsidRPr="0063055E">
                <w:t>4 статьи 146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14.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пункт 4 Правил </w:t>
            </w:r>
            <w:r w:rsidR="000A292A">
              <w:t>№</w:t>
            </w:r>
            <w:r w:rsidRPr="004F439E">
              <w:t xml:space="preserve"> 416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15.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6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81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50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51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52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53" w:anchor="AAC0O0" w:history="1">
              <w:r w:rsidR="006D0EB8" w:rsidRPr="0063055E">
                <w:t>2.3 ст. 161 ЖК РФ</w:t>
              </w:r>
            </w:hyperlink>
            <w:r w:rsidR="006D0EB8" w:rsidRPr="0063055E">
              <w:t xml:space="preserve">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 xml:space="preserve">. "ж" п. 11 Правил </w:t>
            </w:r>
            <w:r w:rsidR="000A292A">
              <w:t>№</w:t>
            </w:r>
            <w:r w:rsidR="006D0EB8" w:rsidRPr="0063055E">
              <w:t xml:space="preserve"> 491;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>. "</w:t>
            </w:r>
            <w:proofErr w:type="spellStart"/>
            <w:r w:rsidR="006D0EB8" w:rsidRPr="0063055E">
              <w:t>д</w:t>
            </w:r>
            <w:proofErr w:type="spellEnd"/>
            <w:r w:rsidR="006D0EB8" w:rsidRPr="0063055E">
              <w:t xml:space="preserve">" п. 4 Правил </w:t>
            </w:r>
            <w:r w:rsidR="000A292A">
              <w:t>№</w:t>
            </w:r>
            <w:r w:rsidR="006D0EB8" w:rsidRPr="0063055E">
              <w:t xml:space="preserve"> 416; п. 3.5.9; 3.8.3; 3.9.1 Правил </w:t>
            </w:r>
            <w:r w:rsidR="000A292A">
              <w:t>№</w:t>
            </w:r>
            <w:r w:rsidR="006D0EB8" w:rsidRPr="0063055E">
              <w:t xml:space="preserve"> 170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16.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6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81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54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55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56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57" w:anchor="AAC0O0" w:history="1">
              <w:r w:rsidR="006D0EB8" w:rsidRPr="0063055E">
                <w:t>2.3 ст. 161 ЖК РФ</w:t>
              </w:r>
            </w:hyperlink>
            <w:r w:rsidR="006D0EB8" w:rsidRPr="0063055E">
              <w:t xml:space="preserve">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 xml:space="preserve">. "г" п. 11 Правил </w:t>
            </w:r>
            <w:r w:rsidR="000A292A">
              <w:t>№</w:t>
            </w:r>
            <w:r w:rsidR="006D0EB8" w:rsidRPr="0063055E">
              <w:t xml:space="preserve"> 491; п. 24 Постановления </w:t>
            </w:r>
            <w:r w:rsidR="000A292A">
              <w:t>№</w:t>
            </w:r>
            <w:r w:rsidR="006D0EB8" w:rsidRPr="0063055E">
              <w:t xml:space="preserve"> 290;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>. "</w:t>
            </w:r>
            <w:proofErr w:type="spellStart"/>
            <w:r w:rsidR="006D0EB8" w:rsidRPr="0063055E">
              <w:t>д</w:t>
            </w:r>
            <w:proofErr w:type="spellEnd"/>
            <w:r w:rsidR="006D0EB8" w:rsidRPr="0063055E">
              <w:t xml:space="preserve">" п. 4 Правил </w:t>
            </w:r>
            <w:r w:rsidR="000A292A">
              <w:t>№</w:t>
            </w:r>
            <w:r w:rsidR="006D0EB8" w:rsidRPr="0063055E">
              <w:t xml:space="preserve"> 416; п. 3.6.4; 3.6.21 Правил 170;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17.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6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81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58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59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60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61" w:anchor="AAC0O0" w:history="1">
              <w:r w:rsidR="006D0EB8" w:rsidRPr="0063055E">
                <w:t>2.3 ст. 161 ЖК РФ</w:t>
              </w:r>
            </w:hyperlink>
            <w:r w:rsidR="006D0EB8" w:rsidRPr="0063055E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(2)" п. 11 Правил </w:t>
            </w:r>
            <w:r w:rsidR="000A292A">
              <w:t>№</w:t>
            </w:r>
            <w:r w:rsidR="006D0EB8" w:rsidRPr="004F439E">
              <w:t xml:space="preserve"> 491; п. 26 (1)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 xml:space="preserve">. "а"; "в" п. 148 (22) Правил </w:t>
            </w:r>
            <w:r w:rsidR="000A292A">
              <w:t>№</w:t>
            </w:r>
            <w:r w:rsidR="006D0EB8" w:rsidRPr="004F439E">
              <w:t xml:space="preserve"> 354; п. 3.7.1 - 3.7.8; 3.7.15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rPr>
          <w:gridAfter w:val="1"/>
          <w:wAfter w:w="18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18.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по содержанию всех видов фундаментов?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9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62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63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64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65" w:anchor="AAC0O0" w:history="1">
              <w:r w:rsidR="006D0EB8" w:rsidRPr="0063055E">
                <w:t>2.3 ст. 161 ЖК РФ</w:t>
              </w:r>
            </w:hyperlink>
            <w:r w:rsidR="006D0EB8" w:rsidRPr="0063055E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</w:t>
            </w:r>
            <w:r w:rsidR="000A292A">
              <w:t>№</w:t>
            </w:r>
            <w:r w:rsidR="006D0EB8" w:rsidRPr="004F439E">
              <w:t xml:space="preserve"> 491; п. 1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4.1.6; 4.1.7; 4.1.15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19.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по содержанию подвальных помещений?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66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67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68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69" w:anchor="AAC0O0" w:history="1">
              <w:r w:rsidR="006D0EB8" w:rsidRPr="0063055E">
                <w:t>2.3 ст. 161 ЖК РФ</w:t>
              </w:r>
            </w:hyperlink>
            <w:r w:rsidR="006D0EB8" w:rsidRPr="0063055E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2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3.4.1 - 3.4.4; 4.1.1; 4.1.3; 4.1.10; 4.1.15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20.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70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71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72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73" w:anchor="AAC0O0" w:history="1">
              <w:r w:rsidR="006D0EB8" w:rsidRPr="0063055E">
                <w:t>2.3 ст. 161 ЖК РФ</w:t>
              </w:r>
            </w:hyperlink>
            <w:r w:rsidR="006D0EB8" w:rsidRPr="0063055E">
              <w:t xml:space="preserve">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>. "а", "</w:t>
            </w:r>
            <w:proofErr w:type="spellStart"/>
            <w:r w:rsidR="006D0EB8" w:rsidRPr="0063055E">
              <w:t>з</w:t>
            </w:r>
            <w:proofErr w:type="spellEnd"/>
            <w:r w:rsidR="006D0EB8" w:rsidRPr="0063055E">
              <w:t xml:space="preserve">" п. 11 Правил </w:t>
            </w:r>
            <w:r w:rsidR="000A292A">
              <w:t>№</w:t>
            </w:r>
            <w:r w:rsidR="006D0EB8" w:rsidRPr="0063055E">
              <w:t xml:space="preserve"> 491; п. 3 Постановления </w:t>
            </w:r>
            <w:r w:rsidR="000A292A">
              <w:t>№</w:t>
            </w:r>
            <w:r w:rsidR="006D0EB8" w:rsidRPr="0063055E">
              <w:t xml:space="preserve"> 290;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>. "</w:t>
            </w:r>
            <w:proofErr w:type="spellStart"/>
            <w:r w:rsidR="006D0EB8" w:rsidRPr="0063055E">
              <w:t>д</w:t>
            </w:r>
            <w:proofErr w:type="spellEnd"/>
            <w:r w:rsidR="006D0EB8" w:rsidRPr="0063055E">
              <w:t xml:space="preserve">" п. 4 Правил </w:t>
            </w:r>
            <w:r w:rsidR="000A292A">
              <w:t>№</w:t>
            </w:r>
            <w:r w:rsidR="006D0EB8" w:rsidRPr="0063055E">
              <w:t xml:space="preserve"> 416; п. 4.2 - 4.2.2.4; 4.2.4.9; 4.10.2.1 Правил </w:t>
            </w:r>
            <w:r w:rsidR="000A292A">
              <w:t>№</w:t>
            </w:r>
            <w:r w:rsidR="006D0EB8" w:rsidRPr="0063055E">
              <w:t xml:space="preserve"> 170; п. 12 Перечня мероприятий по энергосбережению и повышению энергетической эффективности </w:t>
            </w:r>
            <w:r w:rsidR="000A292A">
              <w:t>№</w:t>
            </w:r>
            <w:r w:rsidR="006D0EB8" w:rsidRPr="0063055E">
              <w:t xml:space="preserve"> 390-ПП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1 - 1.2; 2.1 - 2.3 </w:t>
            </w:r>
            <w:hyperlink r:id="rId74" w:anchor="A9I0NP" w:history="1">
              <w:r w:rsidRPr="0063055E">
                <w:t>ст. 161 ЖК РФ</w:t>
              </w:r>
            </w:hyperlink>
            <w:r w:rsidRPr="0063055E">
              <w:t>;</w:t>
            </w:r>
            <w:r w:rsidRPr="004F439E">
              <w:t xml:space="preserve"> </w:t>
            </w:r>
            <w:proofErr w:type="spellStart"/>
            <w:r w:rsidRPr="004F439E">
              <w:t>пп</w:t>
            </w:r>
            <w:proofErr w:type="spellEnd"/>
            <w:r w:rsidRPr="004F439E">
              <w:t>. "а", "</w:t>
            </w:r>
            <w:proofErr w:type="spellStart"/>
            <w:r w:rsidRPr="004F439E">
              <w:t>з</w:t>
            </w:r>
            <w:proofErr w:type="spellEnd"/>
            <w:r w:rsidRPr="004F439E">
              <w:t xml:space="preserve">" п. 11 Правил </w:t>
            </w:r>
            <w:r w:rsidR="000A292A">
              <w:t>№</w:t>
            </w:r>
            <w:r w:rsidRPr="004F439E">
              <w:t xml:space="preserve"> 491; п. 4 Постановления </w:t>
            </w:r>
            <w:r w:rsidR="000A292A">
              <w:t>№</w:t>
            </w:r>
            <w:r w:rsidRPr="004F439E">
              <w:t xml:space="preserve"> 290; </w:t>
            </w:r>
            <w:proofErr w:type="spellStart"/>
            <w:r w:rsidRPr="004F439E">
              <w:t>пп</w:t>
            </w:r>
            <w:proofErr w:type="spellEnd"/>
            <w:r w:rsidRPr="004F439E">
              <w:t>. "</w:t>
            </w:r>
            <w:proofErr w:type="spellStart"/>
            <w:r w:rsidRPr="004F439E">
              <w:t>д</w:t>
            </w:r>
            <w:proofErr w:type="spellEnd"/>
            <w:r w:rsidRPr="004F439E">
              <w:t xml:space="preserve">" п. 4 Правил </w:t>
            </w:r>
            <w:r w:rsidR="000A292A">
              <w:t>№</w:t>
            </w:r>
            <w:r w:rsidRPr="004F439E">
              <w:t xml:space="preserve"> 416; п. 4.3.1 - 4.3.7 Правил </w:t>
            </w:r>
            <w:r w:rsidR="000A292A">
              <w:t>№</w:t>
            </w:r>
            <w:r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22.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63055E" w:rsidRDefault="005E4FFC" w:rsidP="006D0EB8">
            <w:pPr>
              <w:jc w:val="both"/>
              <w:textAlignment w:val="baseline"/>
            </w:pPr>
            <w:hyperlink r:id="rId75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76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77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78" w:anchor="AAC0O0" w:history="1">
              <w:r w:rsidR="006D0EB8" w:rsidRPr="0063055E">
                <w:t>2.3 ст. 161 ЖК РФ</w:t>
              </w:r>
            </w:hyperlink>
            <w:r w:rsidR="006D0EB8" w:rsidRPr="0063055E">
              <w:t xml:space="preserve">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>. "а", "</w:t>
            </w:r>
            <w:proofErr w:type="spellStart"/>
            <w:r w:rsidR="006D0EB8" w:rsidRPr="0063055E">
              <w:t>з</w:t>
            </w:r>
            <w:proofErr w:type="spellEnd"/>
            <w:r w:rsidR="006D0EB8" w:rsidRPr="0063055E">
              <w:t xml:space="preserve">" п. 11 Правил </w:t>
            </w:r>
            <w:r w:rsidR="000A292A">
              <w:t>№</w:t>
            </w:r>
            <w:r w:rsidR="006D0EB8" w:rsidRPr="0063055E">
              <w:t xml:space="preserve"> 491; п. 5 Постановления </w:t>
            </w:r>
            <w:r w:rsidR="000A292A">
              <w:t>№</w:t>
            </w:r>
            <w:r w:rsidR="006D0EB8" w:rsidRPr="0063055E">
              <w:t xml:space="preserve"> 290; </w:t>
            </w:r>
            <w:proofErr w:type="spellStart"/>
            <w:r w:rsidR="006D0EB8" w:rsidRPr="0063055E">
              <w:t>пп</w:t>
            </w:r>
            <w:proofErr w:type="spellEnd"/>
            <w:r w:rsidR="006D0EB8" w:rsidRPr="0063055E">
              <w:t>. "</w:t>
            </w:r>
            <w:proofErr w:type="spellStart"/>
            <w:r w:rsidR="006D0EB8" w:rsidRPr="0063055E">
              <w:t>д</w:t>
            </w:r>
            <w:proofErr w:type="spellEnd"/>
            <w:r w:rsidR="006D0EB8" w:rsidRPr="0063055E">
              <w:t xml:space="preserve">" п. 4 Правил </w:t>
            </w:r>
            <w:r w:rsidR="000A292A">
              <w:t>№</w:t>
            </w:r>
            <w:r w:rsidR="006D0EB8" w:rsidRPr="0063055E">
              <w:t xml:space="preserve"> 416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23.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42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79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79" w:anchor="A9K0NQ" w:history="1">
              <w:r w:rsidR="006D0EB8" w:rsidRPr="0063055E">
                <w:t>ч. 1</w:t>
              </w:r>
            </w:hyperlink>
            <w:r w:rsidR="006D0EB8" w:rsidRPr="0063055E">
              <w:t> - </w:t>
            </w:r>
            <w:hyperlink r:id="rId80" w:anchor="AA60NT" w:history="1">
              <w:r w:rsidR="006D0EB8" w:rsidRPr="0063055E">
                <w:t>1.2</w:t>
              </w:r>
            </w:hyperlink>
            <w:r w:rsidR="006D0EB8" w:rsidRPr="0063055E">
              <w:t>; </w:t>
            </w:r>
            <w:hyperlink r:id="rId81" w:anchor="AA80NU" w:history="1">
              <w:r w:rsidR="006D0EB8" w:rsidRPr="0063055E">
                <w:t>2.1</w:t>
              </w:r>
            </w:hyperlink>
            <w:r w:rsidR="006D0EB8" w:rsidRPr="0063055E">
              <w:t> - </w:t>
            </w:r>
            <w:hyperlink r:id="rId82" w:anchor="AAC0O0" w:history="1">
              <w:r w:rsidR="006D0EB8" w:rsidRPr="0063055E">
                <w:t>2.3 ст. 161 Жилищного кодекса Российской Федерации</w:t>
              </w:r>
            </w:hyperlink>
            <w:r w:rsidR="006D0EB8" w:rsidRPr="0063055E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6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</w:t>
            </w:r>
            <w:r w:rsidR="006D0EB8" w:rsidRPr="004F439E">
              <w:lastRenderedPageBreak/>
              <w:t xml:space="preserve">Правил </w:t>
            </w:r>
            <w:r w:rsidR="000A292A">
              <w:t>№</w:t>
            </w:r>
            <w:r w:rsidR="006D0EB8" w:rsidRPr="004F439E">
              <w:t xml:space="preserve"> 416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24.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1 - 1.2; 2.1 - 2.3 </w:t>
            </w:r>
            <w:hyperlink r:id="rId83" w:anchor="A9I0NP" w:history="1">
              <w:r w:rsidRPr="00102113">
                <w:t>ст. 161 ЖК РФ</w:t>
              </w:r>
            </w:hyperlink>
            <w:r w:rsidRPr="00102113">
              <w:t>;</w:t>
            </w:r>
            <w:r w:rsidRPr="004F439E">
              <w:t xml:space="preserve"> </w:t>
            </w:r>
            <w:proofErr w:type="spellStart"/>
            <w:r w:rsidRPr="004F439E">
              <w:t>пп</w:t>
            </w:r>
            <w:proofErr w:type="spellEnd"/>
            <w:r w:rsidRPr="004F439E">
              <w:t xml:space="preserve"> "а", "</w:t>
            </w:r>
            <w:proofErr w:type="spellStart"/>
            <w:r w:rsidRPr="004F439E">
              <w:t>з</w:t>
            </w:r>
            <w:proofErr w:type="spellEnd"/>
            <w:r w:rsidRPr="004F439E">
              <w:t xml:space="preserve">" п. 11 Правил </w:t>
            </w:r>
            <w:r w:rsidR="000A292A">
              <w:t>№</w:t>
            </w:r>
            <w:r w:rsidRPr="004F439E">
              <w:t xml:space="preserve"> 491; п. 7 Постановление </w:t>
            </w:r>
            <w:r w:rsidR="000A292A">
              <w:t>№</w:t>
            </w:r>
            <w:r w:rsidRPr="004F439E">
              <w:t xml:space="preserve"> 290; </w:t>
            </w:r>
            <w:proofErr w:type="spellStart"/>
            <w:r w:rsidRPr="004F439E">
              <w:t>пп</w:t>
            </w:r>
            <w:proofErr w:type="spellEnd"/>
            <w:r w:rsidRPr="004F439E">
              <w:t>. "</w:t>
            </w:r>
            <w:proofErr w:type="spellStart"/>
            <w:r w:rsidRPr="004F439E">
              <w:t>д</w:t>
            </w:r>
            <w:proofErr w:type="spellEnd"/>
            <w:r w:rsidRPr="004F439E">
              <w:t xml:space="preserve">" п. 4 Правил </w:t>
            </w:r>
            <w:r w:rsidR="000A292A">
              <w:t>№</w:t>
            </w:r>
            <w:r w:rsidRPr="004F439E">
              <w:t xml:space="preserve"> 416; п. 4.6.1.1; 4.10.2.1 Правил </w:t>
            </w:r>
            <w:r w:rsidR="000A292A">
              <w:t>№</w:t>
            </w:r>
            <w:r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25.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84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85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86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87" w:anchor="AAC0O0" w:history="1">
              <w:r w:rsidR="006D0EB8" w:rsidRPr="00102113">
                <w:t>2.3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 xml:space="preserve">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8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3.2.2; 4.8.1; 4.8.3; 4.8.4; 4.8.7; 4.8.13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26.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1 - 1.2; 2.1 - 2.3 </w:t>
            </w:r>
            <w:hyperlink r:id="rId88" w:anchor="A9I0NP" w:history="1">
              <w:r w:rsidRPr="00102113">
                <w:t>ст. 161 ЖК РФ</w:t>
              </w:r>
            </w:hyperlink>
            <w:r w:rsidRPr="00102113">
              <w:t>;</w:t>
            </w:r>
            <w:r w:rsidRPr="004F439E">
              <w:t xml:space="preserve"> </w:t>
            </w:r>
            <w:proofErr w:type="spellStart"/>
            <w:r w:rsidRPr="004F439E">
              <w:t>пп</w:t>
            </w:r>
            <w:proofErr w:type="spellEnd"/>
            <w:r w:rsidRPr="004F439E">
              <w:t xml:space="preserve"> "а", "</w:t>
            </w:r>
            <w:proofErr w:type="spellStart"/>
            <w:r w:rsidRPr="004F439E">
              <w:t>з</w:t>
            </w:r>
            <w:proofErr w:type="spellEnd"/>
            <w:r w:rsidRPr="004F439E">
              <w:t xml:space="preserve">" п. 11 Правил </w:t>
            </w:r>
            <w:r w:rsidR="000A292A">
              <w:t>№</w:t>
            </w:r>
            <w:r w:rsidRPr="004F439E">
              <w:t xml:space="preserve"> 491; п. 10 Постановления </w:t>
            </w:r>
            <w:r w:rsidR="000A292A">
              <w:t>№</w:t>
            </w:r>
            <w:r w:rsidRPr="004F439E">
              <w:t xml:space="preserve"> 290; </w:t>
            </w:r>
            <w:proofErr w:type="spellStart"/>
            <w:r w:rsidRPr="004F439E">
              <w:t>пп</w:t>
            </w:r>
            <w:proofErr w:type="spellEnd"/>
            <w:r w:rsidRPr="004F439E">
              <w:t>. "</w:t>
            </w:r>
            <w:proofErr w:type="spellStart"/>
            <w:r w:rsidRPr="004F439E">
              <w:t>д</w:t>
            </w:r>
            <w:proofErr w:type="spellEnd"/>
            <w:r w:rsidRPr="004F439E">
              <w:t xml:space="preserve">" п. 4 Правил </w:t>
            </w:r>
            <w:r w:rsidR="000A292A">
              <w:t>№</w:t>
            </w:r>
            <w:r w:rsidRPr="004F439E">
              <w:t xml:space="preserve"> 416; п. 4.5.1 - 4.5.3 Правил </w:t>
            </w:r>
            <w:r w:rsidR="000A292A">
              <w:t>№</w:t>
            </w:r>
            <w:r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27.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89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90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91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92" w:anchor="AAC0O0" w:history="1">
              <w:r w:rsidR="006D0EB8" w:rsidRPr="00102113">
                <w:t>2.3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 xml:space="preserve">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12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4.4.1; 4.4.3; 4.4.4 - 4.4.6; 4.4.8.; 4.4.12; 4.4.16 Правил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28.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93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94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95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96" w:anchor="AAC0O0" w:history="1">
              <w:r w:rsidR="006D0EB8" w:rsidRPr="00102113">
                <w:t>2.3 ст. 161 Жилищного кодекса Российской Федерации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"а", "в",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17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5.1.1 - 5.1.3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29.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97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98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99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00" w:anchor="AAC0O0" w:history="1">
              <w:r w:rsidR="006D0EB8" w:rsidRPr="00102113">
                <w:t>2.3 ст. 161 Жилищного кодекса Российской Федерации</w:t>
              </w:r>
            </w:hyperlink>
            <w:r w:rsidR="006D0EB8" w:rsidRPr="00102113">
              <w:t xml:space="preserve">; </w:t>
            </w:r>
            <w:proofErr w:type="spellStart"/>
            <w:r w:rsidR="006D0EB8" w:rsidRPr="00102113">
              <w:t>пп</w:t>
            </w:r>
            <w:proofErr w:type="spellEnd"/>
            <w:r w:rsidR="006D0EB8" w:rsidRPr="00102113">
              <w:t>.</w:t>
            </w:r>
            <w:r w:rsidR="006D0EB8" w:rsidRPr="004F439E">
              <w:t xml:space="preserve">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17, 18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30.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01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02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103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04" w:anchor="AAC0O0" w:history="1">
              <w:r w:rsidR="006D0EB8" w:rsidRPr="00102113">
                <w:t>2.3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18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5.8.1 - 5.8.4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Соблюдаются ли обязательные требования по содержанию систем электроснабжения многоквартирного </w:t>
            </w:r>
            <w:r w:rsidRPr="004F439E">
              <w:lastRenderedPageBreak/>
              <w:t>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05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06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107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08" w:anchor="AAC0O0" w:history="1">
              <w:r w:rsidR="006D0EB8" w:rsidRPr="00102113">
                <w:t>2.3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491, п. 20 Постановления </w:t>
            </w:r>
            <w:r w:rsidR="000A292A">
              <w:t>№</w:t>
            </w:r>
            <w:r w:rsidR="006D0EB8" w:rsidRPr="004F439E">
              <w:t xml:space="preserve"> 290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32.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систем вентиляции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09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10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111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12" w:anchor="AAC0O0" w:history="1">
              <w:r w:rsidR="006D0EB8" w:rsidRPr="00102113">
                <w:t>2.3 ст. 161 Жилищного кодекса Российской Федерации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"а",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п. 15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5.7.2, 5.7.3, 5.7.9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33.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13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14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115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16" w:anchor="AAC0O0" w:history="1">
              <w:r w:rsidR="006D0EB8" w:rsidRPr="00102113">
                <w:t>2.3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</w:t>
            </w:r>
            <w:r w:rsidR="000A292A">
              <w:t>№</w:t>
            </w:r>
            <w:r w:rsidR="006D0EB8" w:rsidRPr="004F439E">
              <w:t xml:space="preserve"> 491; п. 22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2.7.5; 5.10.2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34.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17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18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119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20" w:anchor="AAC0O0" w:history="1">
              <w:r w:rsidR="006D0EB8" w:rsidRPr="00102113">
                <w:t>2.3 ст. 161 Жилищного кодекса Российской Федерации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14, 26(1) Постановления </w:t>
            </w:r>
            <w:r w:rsidR="000A292A">
              <w:t>№</w:t>
            </w:r>
            <w:r w:rsidR="006D0EB8" w:rsidRPr="004F439E">
              <w:t xml:space="preserve"> 290;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 xml:space="preserve">. "в" п. 148 (22) Правил </w:t>
            </w:r>
            <w:r w:rsidR="000A292A">
              <w:t>№</w:t>
            </w:r>
            <w:r w:rsidR="006D0EB8" w:rsidRPr="004F439E">
              <w:t xml:space="preserve"> 354; п. 5.9.10; 5.9.16; 5.9.17; 5.9.19; 5.9.20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35.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21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22" w:anchor="AA60NT" w:history="1">
              <w:r w:rsidR="006D0EB8" w:rsidRPr="00102113">
                <w:t>1.2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 xml:space="preserve">. "а" п. 6 Правил </w:t>
            </w:r>
            <w:r w:rsidR="000A292A">
              <w:t>№</w:t>
            </w:r>
            <w:r w:rsidR="006D0EB8" w:rsidRPr="004F439E">
              <w:t xml:space="preserve"> 290; п. 9; 12 Правил </w:t>
            </w:r>
            <w:r w:rsidR="000A292A">
              <w:t>№</w:t>
            </w:r>
            <w:r w:rsidR="006D0EB8" w:rsidRPr="004F439E">
              <w:t xml:space="preserve"> 416; п. 2.2.3; 2.7.1; 2.7.3 Правил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36.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23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24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125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26" w:anchor="AAC0O0" w:history="1">
              <w:r w:rsidR="006D0EB8" w:rsidRPr="00102113">
                <w:t>2.3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11 Правил </w:t>
            </w:r>
            <w:r w:rsidR="000A292A">
              <w:t>№</w:t>
            </w:r>
            <w:r w:rsidR="006D0EB8" w:rsidRPr="004F439E">
              <w:t xml:space="preserve"> 491;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2.6.2 Правил </w:t>
            </w:r>
            <w:r w:rsidR="000A292A">
              <w:t>№</w:t>
            </w:r>
            <w:r w:rsidR="006D0EB8" w:rsidRPr="004F439E">
              <w:t xml:space="preserve"> 170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37.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к осмотру технического состояния многоквартирного дома?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п. 6 (4), 7, 9</w:t>
            </w:r>
            <w:r w:rsidRPr="00102113">
              <w:t> </w:t>
            </w:r>
            <w:hyperlink r:id="rId127" w:history="1">
              <w:r w:rsidRPr="00102113">
                <w:t xml:space="preserve">Постановления Правительства Свердловской области от 29.01.2014 </w:t>
              </w:r>
              <w:r w:rsidR="000A292A">
                <w:t>№</w:t>
              </w:r>
              <w:r w:rsidRPr="00102113">
                <w:t xml:space="preserve"> 37-ПП</w:t>
              </w:r>
            </w:hyperlink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38.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28" w:anchor="A9K0NQ" w:history="1">
              <w:r w:rsidR="006D0EB8" w:rsidRPr="00102113">
                <w:t>ч. 1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354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39.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Соблюдаются ли обязательные требования по соблюдению порядка ограничения или приостановления </w:t>
            </w:r>
            <w:r w:rsidRPr="004F439E">
              <w:lastRenderedPageBreak/>
              <w:t>предоставления коммунальной услуги?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29" w:anchor="A9K0NQ" w:history="1">
              <w:r w:rsidR="006D0EB8" w:rsidRPr="00102113">
                <w:t>ч. 1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354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40.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30" w:anchor="A9K0NQ" w:history="1">
              <w:r w:rsidR="006D0EB8" w:rsidRPr="00102113">
                <w:t>ч. 1</w:t>
              </w:r>
            </w:hyperlink>
            <w:r w:rsidR="006D0EB8" w:rsidRPr="00102113">
              <w:t> - </w:t>
            </w:r>
            <w:hyperlink r:id="rId131" w:anchor="AA60NT" w:history="1">
              <w:r w:rsidR="006D0EB8" w:rsidRPr="00102113">
                <w:t>1.2</w:t>
              </w:r>
            </w:hyperlink>
            <w:r w:rsidR="006D0EB8" w:rsidRPr="00102113">
              <w:t>; </w:t>
            </w:r>
            <w:hyperlink r:id="rId132" w:anchor="AA80NU" w:history="1">
              <w:r w:rsidR="006D0EB8" w:rsidRPr="00102113">
                <w:t>2.1</w:t>
              </w:r>
            </w:hyperlink>
            <w:r w:rsidR="006D0EB8" w:rsidRPr="00102113">
              <w:t> - </w:t>
            </w:r>
            <w:hyperlink r:id="rId133" w:anchor="AAA0NV" w:history="1">
              <w:r w:rsidR="006D0EB8" w:rsidRPr="00102113">
                <w:t>2.2 ст. 161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 xml:space="preserve">. "и" п. 11 Правил </w:t>
            </w:r>
            <w:r w:rsidR="000A292A">
              <w:t>№</w:t>
            </w:r>
            <w:r w:rsidR="006D0EB8" w:rsidRPr="004F439E">
              <w:t xml:space="preserve"> 491; </w:t>
            </w:r>
            <w:proofErr w:type="spellStart"/>
            <w:r w:rsidR="006D0EB8" w:rsidRPr="004F439E">
              <w:t>пп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д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416; п. 6 - 8; 11 - 13; 15; 17; 18; 21 - 24; 26; 28; 29; 32 - 34 Перечня мероприятий по энергосбережению и повышению энергетической эффективности </w:t>
            </w:r>
            <w:r w:rsidR="000A292A">
              <w:t>№</w:t>
            </w:r>
            <w:r w:rsidR="006D0EB8" w:rsidRPr="004F439E">
              <w:t xml:space="preserve"> 390-ПП</w:t>
            </w:r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пункт 3, 3.1 </w:t>
            </w:r>
            <w:hyperlink r:id="rId134" w:anchor="8Q00M1" w:history="1">
              <w:r w:rsidRPr="00102113">
                <w:t>части 1</w:t>
              </w:r>
            </w:hyperlink>
            <w:r w:rsidRPr="00102113">
              <w:t> - 5 </w:t>
            </w:r>
            <w:hyperlink r:id="rId135" w:anchor="8PU0M0" w:history="1">
              <w:r w:rsidRPr="00102113">
                <w:t>статьи 44</w:t>
              </w:r>
            </w:hyperlink>
            <w:r w:rsidRPr="00102113">
              <w:t>, 44,1, </w:t>
            </w:r>
            <w:hyperlink r:id="rId136" w:anchor="8Q40M2" w:history="1">
              <w:r w:rsidRPr="00102113">
                <w:t>части 2</w:t>
              </w:r>
            </w:hyperlink>
            <w:r w:rsidRPr="00102113">
              <w:t>, </w:t>
            </w:r>
            <w:hyperlink r:id="rId137" w:anchor="8QA0M5" w:history="1">
              <w:r w:rsidRPr="00102113">
                <w:t>5 статьи 46</w:t>
              </w:r>
            </w:hyperlink>
            <w:r w:rsidRPr="00102113">
              <w:t>, </w:t>
            </w:r>
            <w:hyperlink r:id="rId138" w:anchor="BS00PF" w:history="1">
              <w:r w:rsidRPr="00102113">
                <w:t>статья 44.1</w:t>
              </w:r>
            </w:hyperlink>
            <w:r w:rsidRPr="00102113">
              <w:t>, </w:t>
            </w:r>
            <w:hyperlink r:id="rId139" w:anchor="8P00LN" w:history="1">
              <w:r w:rsidRPr="00102113">
                <w:t>часть 1 статьи 47 ЖК РФ</w:t>
              </w:r>
            </w:hyperlink>
          </w:p>
        </w:tc>
      </w:tr>
      <w:tr w:rsidR="006D0EB8" w:rsidRPr="004F439E" w:rsidTr="009B1EE7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42.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102113" w:rsidRDefault="005E4FFC" w:rsidP="006D0EB8">
            <w:pPr>
              <w:jc w:val="both"/>
              <w:textAlignment w:val="baseline"/>
            </w:pPr>
            <w:hyperlink r:id="rId140" w:anchor="8Q80M5" w:history="1">
              <w:r w:rsidR="006D0EB8" w:rsidRPr="00102113">
                <w:t>части 2</w:t>
              </w:r>
            </w:hyperlink>
            <w:r w:rsidR="006D0EB8" w:rsidRPr="00102113">
              <w:t>, </w:t>
            </w:r>
            <w:hyperlink r:id="rId141" w:anchor="8QC0M7" w:history="1">
              <w:r w:rsidR="006D0EB8" w:rsidRPr="00102113">
                <w:t>4 статьи 45</w:t>
              </w:r>
            </w:hyperlink>
            <w:r w:rsidR="006D0EB8" w:rsidRPr="00102113">
              <w:t>, </w:t>
            </w:r>
            <w:hyperlink r:id="rId142" w:anchor="A7O0NC" w:history="1">
              <w:r w:rsidR="006D0EB8" w:rsidRPr="00102113">
                <w:t>часть 1 статьи 117</w:t>
              </w:r>
            </w:hyperlink>
            <w:r w:rsidR="006D0EB8" w:rsidRPr="00102113">
              <w:t>, </w:t>
            </w:r>
            <w:hyperlink r:id="rId143" w:anchor="A840NH" w:history="1">
              <w:r w:rsidR="006D0EB8" w:rsidRPr="00102113">
                <w:t>часть 1 статьи 118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43.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50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102113" w:rsidRDefault="005E4FFC" w:rsidP="006D0EB8">
            <w:pPr>
              <w:jc w:val="both"/>
              <w:textAlignment w:val="baseline"/>
            </w:pPr>
            <w:hyperlink r:id="rId144" w:anchor="BS00PF" w:history="1">
              <w:r w:rsidR="006D0EB8" w:rsidRPr="00102113">
                <w:t>статья 44.1</w:t>
              </w:r>
            </w:hyperlink>
            <w:r w:rsidR="006D0EB8" w:rsidRPr="00102113">
              <w:t>, </w:t>
            </w:r>
            <w:hyperlink r:id="rId145" w:anchor="8Q80M5" w:history="1">
              <w:r w:rsidR="006D0EB8" w:rsidRPr="00102113">
                <w:t>часть 2 статьи 45</w:t>
              </w:r>
            </w:hyperlink>
            <w:r w:rsidR="006D0EB8" w:rsidRPr="00102113">
              <w:t>, </w:t>
            </w:r>
            <w:hyperlink r:id="rId146" w:anchor="8Q20M1" w:history="1">
              <w:r w:rsidR="006D0EB8" w:rsidRPr="00102113">
                <w:t>часть 1</w:t>
              </w:r>
            </w:hyperlink>
            <w:r w:rsidR="006D0EB8" w:rsidRPr="00102113">
              <w:t>, </w:t>
            </w:r>
            <w:hyperlink r:id="rId147" w:anchor="8Q60M3" w:history="1">
              <w:r w:rsidR="006D0EB8" w:rsidRPr="00102113">
                <w:t>3 статьи 46</w:t>
              </w:r>
            </w:hyperlink>
            <w:r w:rsidR="006D0EB8" w:rsidRPr="00102113">
              <w:t>, </w:t>
            </w:r>
            <w:hyperlink r:id="rId148" w:anchor="8Q60M3" w:history="1">
              <w:r w:rsidR="006D0EB8" w:rsidRPr="00102113">
                <w:t>часть 3 статьи 46</w:t>
              </w:r>
            </w:hyperlink>
            <w:r w:rsidR="006D0EB8" w:rsidRPr="00102113">
              <w:t>, </w:t>
            </w:r>
            <w:hyperlink r:id="rId149" w:anchor="8P00LN" w:history="1">
              <w:r w:rsidR="006D0EB8" w:rsidRPr="00102113">
                <w:t>часть 1 статьи 47</w:t>
              </w:r>
            </w:hyperlink>
            <w:r w:rsidR="006D0EB8" w:rsidRPr="00102113">
              <w:t>, </w:t>
            </w:r>
            <w:hyperlink r:id="rId150" w:anchor="A900NP" w:history="1">
              <w:r w:rsidR="006D0EB8" w:rsidRPr="00102113">
                <w:t>часть 2 статьи 141</w:t>
              </w:r>
            </w:hyperlink>
            <w:r w:rsidR="006D0EB8" w:rsidRPr="00102113">
              <w:t>, пункт 3 </w:t>
            </w:r>
            <w:hyperlink r:id="rId151" w:anchor="A940NQ" w:history="1">
              <w:r w:rsidR="006D0EB8" w:rsidRPr="00102113">
                <w:t>части 2 статьи 145</w:t>
              </w:r>
            </w:hyperlink>
            <w:r w:rsidR="006D0EB8" w:rsidRPr="00102113">
              <w:t>, </w:t>
            </w:r>
            <w:hyperlink r:id="rId152" w:anchor="A800NC" w:history="1">
              <w:r w:rsidR="006D0EB8" w:rsidRPr="00102113">
                <w:t>части 1</w:t>
              </w:r>
            </w:hyperlink>
            <w:r w:rsidR="006D0EB8" w:rsidRPr="00102113">
              <w:t> - </w:t>
            </w:r>
            <w:hyperlink r:id="rId153" w:anchor="A8C0NF" w:history="1">
              <w:r w:rsidR="006D0EB8" w:rsidRPr="00102113">
                <w:t>4 статьи 146 ЖК РФ</w:t>
              </w:r>
            </w:hyperlink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44.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</w:t>
            </w:r>
            <w:r w:rsidRPr="004F439E">
              <w:lastRenderedPageBreak/>
              <w:t>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50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пункт 4 Правил </w:t>
            </w:r>
            <w:r w:rsidR="000A292A">
              <w:t>№</w:t>
            </w:r>
            <w:r w:rsidRPr="004F439E">
              <w:t xml:space="preserve"> 416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45.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30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102113" w:rsidRDefault="005E4FFC" w:rsidP="006D0EB8">
            <w:pPr>
              <w:jc w:val="both"/>
              <w:textAlignment w:val="baseline"/>
            </w:pPr>
            <w:hyperlink r:id="rId154" w:anchor="BS00PF" w:history="1">
              <w:r w:rsidR="006D0EB8" w:rsidRPr="00102113">
                <w:t>статья 44.1</w:t>
              </w:r>
            </w:hyperlink>
            <w:r w:rsidR="006D0EB8" w:rsidRPr="00102113">
              <w:t>, </w:t>
            </w:r>
            <w:hyperlink r:id="rId155" w:anchor="8Q80M5" w:history="1">
              <w:r w:rsidR="006D0EB8" w:rsidRPr="00102113">
                <w:t>часть 2 статья 45</w:t>
              </w:r>
            </w:hyperlink>
            <w:r w:rsidR="006D0EB8" w:rsidRPr="00102113">
              <w:t>, </w:t>
            </w:r>
            <w:hyperlink r:id="rId156" w:anchor="8Q20M1" w:history="1">
              <w:r w:rsidR="006D0EB8" w:rsidRPr="00102113">
                <w:t>часть 1</w:t>
              </w:r>
            </w:hyperlink>
            <w:r w:rsidR="006D0EB8" w:rsidRPr="00102113">
              <w:t>, </w:t>
            </w:r>
            <w:hyperlink r:id="rId157" w:anchor="8Q60M3" w:history="1">
              <w:r w:rsidR="006D0EB8" w:rsidRPr="00102113">
                <w:t>3 статьи 46</w:t>
              </w:r>
            </w:hyperlink>
            <w:r w:rsidR="006D0EB8" w:rsidRPr="00102113">
              <w:t>, </w:t>
            </w:r>
            <w:hyperlink r:id="rId158" w:anchor="8P00LN" w:history="1">
              <w:r w:rsidR="006D0EB8" w:rsidRPr="00102113">
                <w:t>часть 1 статьи 47</w:t>
              </w:r>
            </w:hyperlink>
            <w:r w:rsidR="006D0EB8" w:rsidRPr="00102113">
              <w:t>, </w:t>
            </w:r>
            <w:hyperlink r:id="rId159" w:anchor="A900NP" w:history="1">
              <w:r w:rsidR="006D0EB8" w:rsidRPr="00102113">
                <w:t>часть 2 статьи 141</w:t>
              </w:r>
            </w:hyperlink>
            <w:r w:rsidR="006D0EB8" w:rsidRPr="00102113">
              <w:t>, пункт 4 </w:t>
            </w:r>
            <w:hyperlink r:id="rId160" w:anchor="A940NQ" w:history="1">
              <w:r w:rsidR="006D0EB8" w:rsidRPr="00102113">
                <w:t>части 2 статьи 145</w:t>
              </w:r>
            </w:hyperlink>
            <w:r w:rsidR="006D0EB8" w:rsidRPr="00102113">
              <w:t>, </w:t>
            </w:r>
            <w:hyperlink r:id="rId161" w:anchor="A7G0NA" w:history="1">
              <w:r w:rsidR="006D0EB8" w:rsidRPr="00102113">
                <w:t>часть 2 статьи 116</w:t>
              </w:r>
            </w:hyperlink>
            <w:r w:rsidR="006D0EB8" w:rsidRPr="00102113">
              <w:t>, </w:t>
            </w:r>
            <w:hyperlink r:id="rId162" w:anchor="A7O0NC" w:history="1">
              <w:r w:rsidR="006D0EB8" w:rsidRPr="00102113">
                <w:t>часть 1 статьи 117</w:t>
              </w:r>
            </w:hyperlink>
            <w:r w:rsidR="006D0EB8" w:rsidRPr="00102113">
              <w:t>, </w:t>
            </w:r>
            <w:hyperlink r:id="rId163" w:anchor="A880NE" w:history="1">
              <w:r w:rsidR="006D0EB8" w:rsidRPr="00102113">
                <w:t>часть 3 статьи 146</w:t>
              </w:r>
            </w:hyperlink>
            <w:r w:rsidR="006D0EB8" w:rsidRPr="00102113">
              <w:t>, </w:t>
            </w:r>
            <w:hyperlink r:id="rId164" w:anchor="A9A0NO" w:history="1">
              <w:r w:rsidR="006D0EB8" w:rsidRPr="00102113">
                <w:t>часть 1 статьи 156 ЖК РФ</w:t>
              </w:r>
            </w:hyperlink>
            <w:r w:rsidR="006D0EB8" w:rsidRPr="00102113">
              <w:t xml:space="preserve">, пункт 11(1) Правил </w:t>
            </w:r>
            <w:r w:rsidR="000A292A">
              <w:t>№</w:t>
            </w:r>
            <w:r w:rsidR="006D0EB8" w:rsidRPr="00102113">
              <w:t xml:space="preserve"> 491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46.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30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65" w:anchor="A980NK" w:history="1">
              <w:r w:rsidR="006D0EB8" w:rsidRPr="00102113">
                <w:t>ч. 2 ст. 162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подп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47.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работы, адресе официального сайта в сети "Интернет" (при </w:t>
            </w:r>
            <w:r w:rsidRPr="004F439E">
              <w:lastRenderedPageBreak/>
              <w:t xml:space="preserve">наличии), адресе официального сайта государственной информационной 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</w:t>
            </w:r>
            <w:proofErr w:type="spellStart"/>
            <w:r w:rsidRPr="004F439E">
              <w:t>ресурсоснабжающих</w:t>
            </w:r>
            <w:proofErr w:type="spellEnd"/>
            <w:r w:rsidRPr="004F439E">
              <w:t xml:space="preserve">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30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66" w:anchor="A9K0NQ" w:history="1">
              <w:r w:rsidR="006D0EB8" w:rsidRPr="00102113">
                <w:t>ч. 1 ст. 161 Жилищного кодекса Российской Федерации</w:t>
              </w:r>
            </w:hyperlink>
            <w:r w:rsidR="006D0EB8" w:rsidRPr="00102113">
              <w:t>;</w:t>
            </w:r>
            <w:r w:rsidR="006D0EB8" w:rsidRPr="004F439E">
              <w:t xml:space="preserve"> подпункт "а" пункта 32 раздела VIII Правил </w:t>
            </w:r>
            <w:r w:rsidR="000A292A">
              <w:t>№</w:t>
            </w:r>
            <w:r w:rsidR="006D0EB8" w:rsidRPr="004F439E">
              <w:t xml:space="preserve"> 416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48.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</w:t>
            </w:r>
            <w:r w:rsidRPr="004F439E">
              <w:lastRenderedPageBreak/>
              <w:t xml:space="preserve">осуществляющими управление многоквартирными домами на официальном сайте государственной информационной системе жилищно-коммунального хозяйства в сети "Интернет" - </w:t>
            </w:r>
            <w:proofErr w:type="spellStart"/>
            <w:r w:rsidRPr="004F439E">
              <w:t>www.dom.gosuslugi.ru</w:t>
            </w:r>
            <w:proofErr w:type="spellEnd"/>
            <w:r w:rsidRPr="004F439E">
              <w:t xml:space="preserve">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50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67" w:anchor="BRC0PB" w:history="1">
              <w:r w:rsidR="006D0EB8" w:rsidRPr="00102113">
                <w:t>ч. 10.1 ст. 161 ЖК РФ</w:t>
              </w:r>
            </w:hyperlink>
            <w:r w:rsidR="006D0EB8" w:rsidRPr="00102113">
              <w:t>; </w:t>
            </w:r>
            <w:hyperlink r:id="rId168" w:anchor="8P40LU" w:history="1">
              <w:r w:rsidR="006D0EB8" w:rsidRPr="00102113">
                <w:t xml:space="preserve">ч. 18 ст. 7 Федерального закона от 21.07.2014 </w:t>
              </w:r>
              <w:r w:rsidR="000A292A">
                <w:t>№</w:t>
              </w:r>
              <w:r w:rsidR="006D0EB8" w:rsidRPr="00102113">
                <w:t xml:space="preserve"> 209-ФЗ</w:t>
              </w:r>
            </w:hyperlink>
            <w:r w:rsidR="006D0EB8" w:rsidRPr="00102113">
              <w:t>;</w:t>
            </w:r>
            <w:r w:rsidR="006D0EB8" w:rsidRPr="004F439E">
              <w:t xml:space="preserve"> подпункт "б" пункта 32 раздела VIII Правил </w:t>
            </w:r>
            <w:r w:rsidR="000A292A">
              <w:t>№</w:t>
            </w:r>
            <w:r w:rsidR="006D0EB8" w:rsidRPr="004F439E">
              <w:t xml:space="preserve"> 416; раздел 10 Приказа </w:t>
            </w:r>
            <w:proofErr w:type="spellStart"/>
            <w:r w:rsidR="006D0EB8" w:rsidRPr="004F439E">
              <w:t>Минкомсвязи</w:t>
            </w:r>
            <w:proofErr w:type="spellEnd"/>
            <w:r w:rsidR="006D0EB8" w:rsidRPr="004F439E">
              <w:t xml:space="preserve"> России </w:t>
            </w:r>
            <w:r w:rsidR="000A292A">
              <w:t>№</w:t>
            </w:r>
            <w:r w:rsidR="006D0EB8" w:rsidRPr="004F439E">
              <w:t xml:space="preserve"> 74 Минстроя России </w:t>
            </w:r>
            <w:r w:rsidR="000A292A">
              <w:t>№</w:t>
            </w:r>
            <w:r w:rsidR="006D0EB8" w:rsidRPr="004F439E">
              <w:t xml:space="preserve"> 114/</w:t>
            </w:r>
            <w:proofErr w:type="spellStart"/>
            <w:r w:rsidR="006D0EB8" w:rsidRPr="004F439E">
              <w:t>пр</w:t>
            </w:r>
            <w:proofErr w:type="spellEnd"/>
            <w:r w:rsidR="006D0EB8" w:rsidRPr="004F439E">
              <w:t xml:space="preserve"> от 29.02.2016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49.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территории Свердловской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в многоквартирным домом?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03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69" w:anchor="A9K0NQ" w:history="1">
              <w:r w:rsidR="006D0EB8" w:rsidRPr="00102113">
                <w:t>ч. 1 ст. 161 ЖК РФ</w:t>
              </w:r>
            </w:hyperlink>
            <w:r w:rsidR="006D0EB8" w:rsidRPr="004F439E">
              <w:t xml:space="preserve">; пункт 34, 35, 36, 37 раздела VIII Правил </w:t>
            </w:r>
            <w:r w:rsidR="000A292A">
              <w:t>№</w:t>
            </w:r>
            <w:r w:rsidR="006D0EB8" w:rsidRPr="004F439E">
              <w:t xml:space="preserve"> 416</w:t>
            </w:r>
          </w:p>
        </w:tc>
      </w:tr>
      <w:tr w:rsidR="006D0EB8" w:rsidRPr="004F439E" w:rsidTr="009B1EE7">
        <w:trPr>
          <w:gridAfter w:val="2"/>
          <w:wAfter w:w="36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50.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 xml:space="preserve">Предоставляется ли ЖК/ЖСК/ТСЖ/ТСН собственникам помещений в многоквартирном доме </w:t>
            </w:r>
            <w:r w:rsidRPr="004F439E">
              <w:lastRenderedPageBreak/>
              <w:t>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30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5E4FFC" w:rsidP="006D0EB8">
            <w:pPr>
              <w:jc w:val="both"/>
              <w:textAlignment w:val="baseline"/>
            </w:pPr>
            <w:hyperlink r:id="rId170" w:anchor="A980NK" w:history="1">
              <w:r w:rsidR="006D0EB8" w:rsidRPr="00102113">
                <w:t>ч. 2 ст. 162 ЖК РФ</w:t>
              </w:r>
            </w:hyperlink>
            <w:r w:rsidR="006D0EB8" w:rsidRPr="00102113">
              <w:t>;</w:t>
            </w:r>
            <w:r w:rsidR="006D0EB8" w:rsidRPr="004F439E">
              <w:t xml:space="preserve"> </w:t>
            </w:r>
            <w:proofErr w:type="spellStart"/>
            <w:r w:rsidR="006D0EB8" w:rsidRPr="004F439E">
              <w:t>подп</w:t>
            </w:r>
            <w:proofErr w:type="spellEnd"/>
            <w:r w:rsidR="006D0EB8" w:rsidRPr="004F439E">
              <w:t>. "</w:t>
            </w:r>
            <w:proofErr w:type="spellStart"/>
            <w:r w:rsidR="006D0EB8" w:rsidRPr="004F439E">
              <w:t>з</w:t>
            </w:r>
            <w:proofErr w:type="spellEnd"/>
            <w:r w:rsidR="006D0EB8" w:rsidRPr="004F439E">
              <w:t xml:space="preserve">" п. 4 Правил </w:t>
            </w:r>
            <w:r w:rsidR="000A292A">
              <w:t>№</w:t>
            </w:r>
            <w:r w:rsidR="006D0EB8" w:rsidRPr="004F439E">
              <w:t xml:space="preserve"> 416</w:t>
            </w:r>
          </w:p>
        </w:tc>
      </w:tr>
      <w:tr w:rsidR="006D0EB8" w:rsidRPr="004F439E" w:rsidTr="009B1EE7">
        <w:trPr>
          <w:trHeight w:val="4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lastRenderedPageBreak/>
              <w:t>51.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</w:t>
            </w:r>
            <w:proofErr w:type="spellStart"/>
            <w:r w:rsidRPr="004F439E">
              <w:t>общедомовых</w:t>
            </w:r>
            <w:proofErr w:type="spellEnd"/>
            <w:r w:rsidRPr="004F439E">
              <w:t>) приборов учета, обеспечивается ли сохранность информации о показаниях коллективных (</w:t>
            </w:r>
            <w:proofErr w:type="spellStart"/>
            <w:r w:rsidRPr="004F439E">
              <w:t>общедомовых</w:t>
            </w:r>
            <w:proofErr w:type="spellEnd"/>
            <w:r w:rsidRPr="004F439E">
              <w:t>), индивидуальных, общих (квартирных) приборов учета в течение не менее 3 лет?</w:t>
            </w: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ч. 2.2 </w:t>
            </w:r>
            <w:hyperlink r:id="rId171" w:anchor="8P80LT" w:history="1">
              <w:r w:rsidRPr="00102113">
                <w:t>ст. 161</w:t>
              </w:r>
            </w:hyperlink>
            <w:r w:rsidRPr="004F439E">
              <w:t xml:space="preserve">; </w:t>
            </w:r>
            <w:proofErr w:type="spellStart"/>
            <w:r w:rsidRPr="004F439E">
              <w:t>подп</w:t>
            </w:r>
            <w:proofErr w:type="spellEnd"/>
            <w:r w:rsidRPr="004F439E">
              <w:t xml:space="preserve">. "е" п. 31 Правил </w:t>
            </w:r>
            <w:r w:rsidR="000A292A">
              <w:t>№</w:t>
            </w:r>
            <w:r w:rsidRPr="004F439E">
              <w:t xml:space="preserve"> 354</w:t>
            </w:r>
          </w:p>
        </w:tc>
      </w:tr>
      <w:tr w:rsidR="006D0EB8" w:rsidRPr="004F439E" w:rsidTr="009B1EE7">
        <w:trPr>
          <w:trHeight w:val="1689"/>
        </w:trPr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t>52.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</w:pPr>
            <w:r w:rsidRPr="004F439E">
              <w:rPr>
                <w:shd w:val="clear" w:color="auto" w:fill="FFFFFF"/>
              </w:rPr>
              <w:t>обеспечены инвалидам </w:t>
            </w:r>
            <w:hyperlink r:id="rId172" w:anchor="/document/71444830/entry/115" w:history="1">
              <w:r w:rsidRPr="00102113">
                <w:rPr>
                  <w:rStyle w:val="a5"/>
                  <w:shd w:val="clear" w:color="auto" w:fill="FFFFFF"/>
                </w:rPr>
                <w:t>условия</w:t>
              </w:r>
            </w:hyperlink>
            <w:r w:rsidRPr="004F439E">
              <w:rPr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7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D0EB8" w:rsidRPr="004F439E" w:rsidRDefault="006D0EB8" w:rsidP="006D0EB8">
            <w:pPr>
              <w:jc w:val="both"/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0EB8" w:rsidRPr="004F439E" w:rsidRDefault="006D0EB8" w:rsidP="006D0EB8">
            <w:pPr>
              <w:jc w:val="both"/>
              <w:textAlignment w:val="baseline"/>
              <w:rPr>
                <w:shd w:val="clear" w:color="auto" w:fill="FFFFFF"/>
              </w:rPr>
            </w:pPr>
            <w:r w:rsidRPr="004F439E">
              <w:t xml:space="preserve">Раздел </w:t>
            </w:r>
            <w:r w:rsidRPr="004F439E">
              <w:rPr>
                <w:lang w:val="en-US"/>
              </w:rPr>
              <w:t>III</w:t>
            </w:r>
            <w:r w:rsidRPr="004F439E">
              <w:t xml:space="preserve"> </w:t>
            </w:r>
            <w:r w:rsidRPr="004F439E">
              <w:rPr>
                <w:shd w:val="clear" w:color="auto" w:fill="FFFFFF"/>
              </w:rPr>
              <w:t xml:space="preserve">Постановления Правительства РФ от 9 июля 2016 г. </w:t>
            </w:r>
            <w:r w:rsidR="000A292A">
              <w:rPr>
                <w:shd w:val="clear" w:color="auto" w:fill="FFFFFF"/>
              </w:rPr>
              <w:t>№</w:t>
            </w:r>
            <w:r w:rsidRPr="004F439E">
              <w:rPr>
                <w:shd w:val="clear" w:color="auto" w:fill="FFFFFF"/>
              </w:rPr>
              <w:t>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6D0EB8" w:rsidRPr="004F439E" w:rsidRDefault="006D0EB8" w:rsidP="006D0EB8">
            <w:pPr>
              <w:jc w:val="both"/>
              <w:textAlignment w:val="baseline"/>
            </w:pPr>
          </w:p>
        </w:tc>
      </w:tr>
    </w:tbl>
    <w:p w:rsidR="006D0EB8" w:rsidRDefault="009B1EE7" w:rsidP="006D0EB8">
      <w:pPr>
        <w:ind w:firstLine="709"/>
        <w:jc w:val="both"/>
        <w:textAlignment w:val="baseline"/>
        <w:rPr>
          <w:spacing w:val="-22"/>
        </w:rPr>
      </w:pPr>
      <w:r w:rsidRPr="004F439E">
        <w:rPr>
          <w:spacing w:val="-22"/>
        </w:rPr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9B1EE7" w:rsidRPr="004F439E" w:rsidRDefault="009B1EE7" w:rsidP="006D0EB8">
      <w:pPr>
        <w:ind w:firstLine="709"/>
        <w:jc w:val="both"/>
        <w:textAlignment w:val="baseline"/>
        <w:rPr>
          <w:spacing w:val="-22"/>
        </w:rPr>
        <w:sectPr w:rsidR="009B1EE7" w:rsidRPr="004F439E" w:rsidSect="006D0EB8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D0EB8" w:rsidRPr="002926DD" w:rsidRDefault="006D0EB8" w:rsidP="009B1EE7">
      <w:pPr>
        <w:ind w:firstLine="709"/>
        <w:jc w:val="both"/>
        <w:textAlignment w:val="baseline"/>
        <w:rPr>
          <w:spacing w:val="-22"/>
        </w:rPr>
      </w:pPr>
      <w:r w:rsidRPr="004F439E">
        <w:rPr>
          <w:spacing w:val="-22"/>
        </w:rPr>
        <w:lastRenderedPageBreak/>
        <w:br/>
      </w:r>
      <w:r w:rsidRPr="002926DD">
        <w:rPr>
          <w:spacing w:val="-22"/>
        </w:rPr>
        <w:t>Пояснения и дополнения по вопросам, содержащимся в перечне:</w:t>
      </w:r>
    </w:p>
    <w:p w:rsidR="006D0EB8" w:rsidRPr="002926DD" w:rsidRDefault="006D0EB8" w:rsidP="002926DD">
      <w:pPr>
        <w:jc w:val="both"/>
        <w:textAlignment w:val="baseline"/>
        <w:rPr>
          <w:spacing w:val="-22"/>
        </w:rPr>
      </w:pPr>
      <w:r w:rsidRPr="002926DD">
        <w:rPr>
          <w:spacing w:val="-22"/>
        </w:rPr>
        <w:t>__________________________________________________________________________</w:t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  <w:r w:rsidRPr="002926DD">
        <w:rPr>
          <w:spacing w:val="-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br/>
        <w:t>Подписи лица (лиц), проводящего (проводящих) проверку: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t>Должность    ____________________________________                   /Ф.И.О.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t>Должность    ____________________________________                   /Ф.И.О.</w:t>
      </w:r>
    </w:p>
    <w:p w:rsidR="000A292A" w:rsidRPr="002926DD" w:rsidRDefault="006D0EB8" w:rsidP="000A292A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br/>
        <w:t>С проверочным листом ознакомлен(а):</w:t>
      </w:r>
    </w:p>
    <w:p w:rsidR="006D0EB8" w:rsidRPr="002926DD" w:rsidRDefault="006D0EB8" w:rsidP="000A292A">
      <w:pPr>
        <w:jc w:val="both"/>
        <w:textAlignment w:val="baseline"/>
        <w:rPr>
          <w:spacing w:val="-22"/>
        </w:rPr>
      </w:pPr>
      <w:r w:rsidRPr="002926DD">
        <w:rPr>
          <w:spacing w:val="-22"/>
        </w:rPr>
        <w:t>___________________________________________________________________________</w:t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(фамилия, имя, отчество (в случае, если имеется), должность руководителя,</w:t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иного должностного лица или уполномоченного представителя юридического</w:t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лица, индивидуального предпринимателя, его уполномоченного представителя)</w:t>
      </w:r>
    </w:p>
    <w:p w:rsidR="006D0EB8" w:rsidRPr="002926DD" w:rsidRDefault="006D0EB8" w:rsidP="006D0EB8">
      <w:pPr>
        <w:jc w:val="both"/>
        <w:textAlignment w:val="baseline"/>
        <w:rPr>
          <w:spacing w:val="-22"/>
        </w:rPr>
      </w:pPr>
      <w:r w:rsidRPr="002926DD">
        <w:rPr>
          <w:spacing w:val="-22"/>
        </w:rPr>
        <w:t xml:space="preserve">"__" ____________________ 20__ г.      </w:t>
      </w:r>
      <w:r w:rsidR="002926DD">
        <w:rPr>
          <w:spacing w:val="-22"/>
        </w:rPr>
        <w:t xml:space="preserve">            </w:t>
      </w:r>
      <w:r w:rsidRPr="002926DD">
        <w:rPr>
          <w:spacing w:val="-22"/>
        </w:rPr>
        <w:t xml:space="preserve"> _________________________________________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t>                                                                                                        ( подпись)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br/>
        <w:t>Отметка об отказе ознакомления с проверочным листом:</w:t>
      </w:r>
    </w:p>
    <w:p w:rsidR="006D0EB8" w:rsidRPr="002926DD" w:rsidRDefault="006D0EB8" w:rsidP="006D0EB8">
      <w:pPr>
        <w:jc w:val="both"/>
        <w:textAlignment w:val="baseline"/>
        <w:rPr>
          <w:spacing w:val="-22"/>
          <w:u w:val="single"/>
        </w:rPr>
      </w:pPr>
      <w:r w:rsidRPr="002926DD">
        <w:rPr>
          <w:spacing w:val="-22"/>
        </w:rPr>
        <w:t>_______________________________________________________________________________</w:t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(фамилия, имя, отчество (в случае, если имеется), уполномоченного</w:t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должностного лица (лиц), проводящего проверку)</w:t>
      </w:r>
    </w:p>
    <w:p w:rsidR="006D0EB8" w:rsidRPr="002926DD" w:rsidRDefault="006D0EB8" w:rsidP="006D0EB8">
      <w:pPr>
        <w:jc w:val="both"/>
        <w:textAlignment w:val="baseline"/>
        <w:rPr>
          <w:spacing w:val="-22"/>
        </w:rPr>
      </w:pPr>
      <w:r w:rsidRPr="002926DD">
        <w:rPr>
          <w:spacing w:val="-22"/>
        </w:rPr>
        <w:t>"__" ____________________ 20__ г.                    _________________________________________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t>                                                                                                                       (подпись)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br/>
        <w:t>Копию проверочного листа получил(а):</w:t>
      </w:r>
    </w:p>
    <w:p w:rsidR="006D0EB8" w:rsidRPr="002926DD" w:rsidRDefault="006D0EB8" w:rsidP="000A292A">
      <w:pPr>
        <w:jc w:val="both"/>
        <w:textAlignment w:val="baseline"/>
        <w:rPr>
          <w:spacing w:val="-22"/>
          <w:u w:val="single"/>
        </w:rPr>
      </w:pPr>
      <w:r w:rsidRPr="002926DD">
        <w:rPr>
          <w:spacing w:val="-22"/>
        </w:rPr>
        <w:t>___________________________________________________________________________</w:t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(фамилия, имя, отчество (в случае, если имеется), должность руководителя,</w:t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иного должностного лица или уполномоченного представителя юридического</w:t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лица, индивидуального предпринимателя, его уполномоченного представителя)</w:t>
      </w:r>
    </w:p>
    <w:p w:rsidR="006D0EB8" w:rsidRPr="002926DD" w:rsidRDefault="006D0EB8" w:rsidP="006D0EB8">
      <w:pPr>
        <w:jc w:val="both"/>
        <w:textAlignment w:val="baseline"/>
        <w:rPr>
          <w:spacing w:val="-22"/>
        </w:rPr>
      </w:pPr>
      <w:r w:rsidRPr="002926DD">
        <w:rPr>
          <w:spacing w:val="-22"/>
        </w:rPr>
        <w:t>"__" ____________________ 20__ г.                    _________________________________________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t>                                                                                                                        (подпись)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br/>
        <w:t>Отметка об отказе получения проверочного листа:</w:t>
      </w:r>
    </w:p>
    <w:p w:rsidR="006D0EB8" w:rsidRPr="002926DD" w:rsidRDefault="006D0EB8" w:rsidP="006D0EB8">
      <w:pPr>
        <w:jc w:val="both"/>
        <w:textAlignment w:val="baseline"/>
        <w:rPr>
          <w:spacing w:val="-22"/>
          <w:u w:val="single"/>
        </w:rPr>
      </w:pPr>
      <w:r w:rsidRPr="002926DD">
        <w:rPr>
          <w:spacing w:val="-22"/>
        </w:rPr>
        <w:t>___________________________________________________________________________</w:t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  <w:r w:rsidR="002926DD">
        <w:rPr>
          <w:spacing w:val="-22"/>
          <w:u w:val="single"/>
        </w:rPr>
        <w:tab/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(фамилия, имя, отчество (в случае, если имеется), уполномоченного</w:t>
      </w:r>
    </w:p>
    <w:p w:rsidR="006D0EB8" w:rsidRPr="002926DD" w:rsidRDefault="006D0EB8" w:rsidP="006D0EB8">
      <w:pPr>
        <w:ind w:firstLine="567"/>
        <w:jc w:val="center"/>
        <w:textAlignment w:val="baseline"/>
        <w:rPr>
          <w:spacing w:val="-22"/>
        </w:rPr>
      </w:pPr>
      <w:r w:rsidRPr="002926DD">
        <w:rPr>
          <w:spacing w:val="-22"/>
        </w:rPr>
        <w:t>должностного лица (лиц), проводящего проверку)</w:t>
      </w:r>
    </w:p>
    <w:p w:rsidR="006D0EB8" w:rsidRPr="002926DD" w:rsidRDefault="006D0EB8" w:rsidP="006D0EB8">
      <w:pPr>
        <w:jc w:val="both"/>
        <w:textAlignment w:val="baseline"/>
        <w:rPr>
          <w:spacing w:val="-22"/>
        </w:rPr>
      </w:pPr>
      <w:r w:rsidRPr="002926DD">
        <w:rPr>
          <w:spacing w:val="-22"/>
        </w:rPr>
        <w:t>"__" ____________________ 20__ г.                   _________________________________________</w:t>
      </w:r>
    </w:p>
    <w:p w:rsidR="006D0EB8" w:rsidRPr="002926DD" w:rsidRDefault="006D0EB8" w:rsidP="006D0EB8">
      <w:pPr>
        <w:ind w:firstLine="567"/>
        <w:jc w:val="both"/>
        <w:textAlignment w:val="baseline"/>
        <w:rPr>
          <w:spacing w:val="-22"/>
        </w:rPr>
      </w:pPr>
      <w:r w:rsidRPr="002926DD">
        <w:rPr>
          <w:spacing w:val="-22"/>
        </w:rPr>
        <w:t>                                                                                                                            (подпись)</w:t>
      </w:r>
    </w:p>
    <w:p w:rsidR="006D0EB8" w:rsidRPr="002926DD" w:rsidRDefault="006D0EB8" w:rsidP="000A292A">
      <w:pPr>
        <w:ind w:firstLine="567"/>
        <w:jc w:val="both"/>
      </w:pPr>
      <w:r w:rsidRPr="002926DD">
        <w:t xml:space="preserve">  </w:t>
      </w:r>
    </w:p>
    <w:p w:rsidR="002926DD" w:rsidRPr="002926DD" w:rsidRDefault="002926DD">
      <w:pPr>
        <w:ind w:firstLine="567"/>
        <w:jc w:val="both"/>
      </w:pPr>
    </w:p>
    <w:sectPr w:rsidR="002926DD" w:rsidRPr="002926DD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E0" w:rsidRDefault="006A31E0" w:rsidP="000A24EC">
      <w:r>
        <w:separator/>
      </w:r>
    </w:p>
  </w:endnote>
  <w:endnote w:type="continuationSeparator" w:id="0">
    <w:p w:rsidR="006A31E0" w:rsidRDefault="006A31E0" w:rsidP="000A2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6169"/>
      <w:docPartObj>
        <w:docPartGallery w:val="Page Numbers (Bottom of Page)"/>
        <w:docPartUnique/>
      </w:docPartObj>
    </w:sdtPr>
    <w:sdtContent>
      <w:p w:rsidR="000A292A" w:rsidRDefault="005E4FFC">
        <w:pPr>
          <w:pStyle w:val="ab"/>
          <w:jc w:val="right"/>
        </w:pPr>
        <w:fldSimple w:instr=" PAGE   \* MERGEFORMAT ">
          <w:r w:rsidR="0038464E">
            <w:rPr>
              <w:noProof/>
            </w:rPr>
            <w:t>2</w:t>
          </w:r>
        </w:fldSimple>
      </w:p>
    </w:sdtContent>
  </w:sdt>
  <w:p w:rsidR="000A292A" w:rsidRDefault="000A292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E0" w:rsidRDefault="006A31E0" w:rsidP="000A24EC">
      <w:r>
        <w:separator/>
      </w:r>
    </w:p>
  </w:footnote>
  <w:footnote w:type="continuationSeparator" w:id="0">
    <w:p w:rsidR="006A31E0" w:rsidRDefault="006A31E0" w:rsidP="000A2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EB8"/>
    <w:rsid w:val="00030BAB"/>
    <w:rsid w:val="00045BA8"/>
    <w:rsid w:val="000A24EC"/>
    <w:rsid w:val="000A292A"/>
    <w:rsid w:val="001043BB"/>
    <w:rsid w:val="001D063C"/>
    <w:rsid w:val="001D7ECC"/>
    <w:rsid w:val="001F6BC9"/>
    <w:rsid w:val="002926DD"/>
    <w:rsid w:val="002A4FA6"/>
    <w:rsid w:val="002F3F99"/>
    <w:rsid w:val="00321DBD"/>
    <w:rsid w:val="00336E2F"/>
    <w:rsid w:val="0038464E"/>
    <w:rsid w:val="003F6B80"/>
    <w:rsid w:val="003F70C2"/>
    <w:rsid w:val="00440B5F"/>
    <w:rsid w:val="00505C57"/>
    <w:rsid w:val="0054197F"/>
    <w:rsid w:val="005B657C"/>
    <w:rsid w:val="005E31C9"/>
    <w:rsid w:val="005E4FFC"/>
    <w:rsid w:val="00635970"/>
    <w:rsid w:val="00637942"/>
    <w:rsid w:val="00690B00"/>
    <w:rsid w:val="006A31E0"/>
    <w:rsid w:val="006C3D8F"/>
    <w:rsid w:val="006C7C20"/>
    <w:rsid w:val="006D0EB8"/>
    <w:rsid w:val="0070649A"/>
    <w:rsid w:val="00734C7C"/>
    <w:rsid w:val="00762567"/>
    <w:rsid w:val="00794DF0"/>
    <w:rsid w:val="007A1E98"/>
    <w:rsid w:val="00820B91"/>
    <w:rsid w:val="00844BF3"/>
    <w:rsid w:val="008A3763"/>
    <w:rsid w:val="008A5BC4"/>
    <w:rsid w:val="00992447"/>
    <w:rsid w:val="009B1EE7"/>
    <w:rsid w:val="00B36F0F"/>
    <w:rsid w:val="00B72461"/>
    <w:rsid w:val="00B84D75"/>
    <w:rsid w:val="00BA1A3B"/>
    <w:rsid w:val="00BF4F20"/>
    <w:rsid w:val="00D64181"/>
    <w:rsid w:val="00D7623A"/>
    <w:rsid w:val="00DA7A1A"/>
    <w:rsid w:val="00DE18B3"/>
    <w:rsid w:val="00EA0403"/>
    <w:rsid w:val="00F5065F"/>
    <w:rsid w:val="00F573A0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D0EB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0EB8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B8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E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uiPriority w:val="20"/>
    <w:qFormat/>
    <w:rsid w:val="006D0E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D0E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EB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4">
    <w:name w:val="Normal (Web)"/>
    <w:basedOn w:val="a"/>
    <w:uiPriority w:val="99"/>
    <w:unhideWhenUsed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basedOn w:val="a"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6D0EB8"/>
    <w:rPr>
      <w:color w:val="0000FF"/>
      <w:u w:val="single"/>
    </w:rPr>
  </w:style>
  <w:style w:type="character" w:customStyle="1" w:styleId="11">
    <w:name w:val="Гиперссылка1"/>
    <w:basedOn w:val="a0"/>
    <w:rsid w:val="006D0EB8"/>
  </w:style>
  <w:style w:type="paragraph" w:customStyle="1" w:styleId="consplusnonformat">
    <w:name w:val="consplusnonformat"/>
    <w:basedOn w:val="a"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able0">
    <w:name w:val="table0"/>
    <w:basedOn w:val="a"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able">
    <w:name w:val="table"/>
    <w:basedOn w:val="a"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0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E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0EB8"/>
  </w:style>
  <w:style w:type="paragraph" w:customStyle="1" w:styleId="s16">
    <w:name w:val="s_16"/>
    <w:basedOn w:val="a"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6D0EB8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6D0E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0EB8"/>
    <w:pPr>
      <w:suppressAutoHyphens w:val="0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D0EB8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D0EB8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D0EB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D0EB8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D0EB8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B36F0F"/>
    <w:pPr>
      <w:ind w:left="720"/>
      <w:contextualSpacing/>
    </w:pPr>
  </w:style>
  <w:style w:type="paragraph" w:customStyle="1" w:styleId="Standard">
    <w:name w:val="Standard"/>
    <w:rsid w:val="00B36F0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70" Type="http://schemas.openxmlformats.org/officeDocument/2006/relationships/hyperlink" Target="https://docs.cntd.ru/document/901919946" TargetMode="External"/><Relationship Id="rId16" Type="http://schemas.openxmlformats.org/officeDocument/2006/relationships/hyperlink" Target="https://docs.cntd.ru/document/901919946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://pravo.minjust.ru/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901919946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71" Type="http://schemas.openxmlformats.org/officeDocument/2006/relationships/hyperlink" Target="https://docs.cntd.ru/document/420208749" TargetMode="External"/><Relationship Id="rId12" Type="http://schemas.openxmlformats.org/officeDocument/2006/relationships/hyperlink" Target="http://pravo-search.minjust.ru:8080/bigs/showDocument.html?id=4AC55DD5-905E-4CA3-882A-C1A53BAE3934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9019199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430547993" TargetMode="External"/><Relationship Id="rId10" Type="http://schemas.openxmlformats.org/officeDocument/2006/relationships/hyperlink" Target="http://pravo-search.minjust.ru:8080/bigs/showDocument.html?id=657E8284-BC2A-4A2A-B081-84E5E12B557E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901919946" TargetMode="External"/><Relationship Id="rId169" Type="http://schemas.openxmlformats.org/officeDocument/2006/relationships/hyperlink" Target="https://docs.cntd.ru/document/901919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72" Type="http://schemas.openxmlformats.org/officeDocument/2006/relationships/hyperlink" Target="https://internet.garant.ru/" TargetMode="External"/><Relationship Id="rId13" Type="http://schemas.openxmlformats.org/officeDocument/2006/relationships/hyperlink" Target="http://pravo-search.minjust.ru:8080/bigs/showDocument.html?id=EE35B171-7EB7-4CB6-8EED-AD96663E9D9C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docs.cntd.ru/document/901919946" TargetMode="External"/><Relationship Id="rId7" Type="http://schemas.openxmlformats.org/officeDocument/2006/relationships/image" Target="media/image1.wmf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hyperlink" Target="https://docs.cntd.ru/document/420208749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9019199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2022-04-12T13:11:00Z</dcterms:created>
  <dcterms:modified xsi:type="dcterms:W3CDTF">2022-08-05T09:52:00Z</dcterms:modified>
</cp:coreProperties>
</file>